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8" w:rsidRDefault="00240718" w:rsidP="00240718">
      <w:pPr>
        <w:pStyle w:val="a6"/>
        <w:spacing w:line="238" w:lineRule="auto"/>
        <w:ind w:firstLine="567"/>
      </w:pPr>
      <w:r>
        <w:t xml:space="preserve">Отчет об итогах голосования </w:t>
      </w:r>
    </w:p>
    <w:p w:rsidR="00DA7410" w:rsidRPr="00297A14" w:rsidRDefault="00C17EE8" w:rsidP="00C17EE8">
      <w:pPr>
        <w:pStyle w:val="a6"/>
        <w:spacing w:line="238" w:lineRule="auto"/>
        <w:ind w:firstLine="567"/>
        <w:rPr>
          <w:b w:val="0"/>
          <w:bCs w:val="0"/>
        </w:rPr>
      </w:pPr>
      <w:r>
        <w:t>н</w:t>
      </w:r>
      <w:r w:rsidR="00240718">
        <w:t>а</w:t>
      </w:r>
      <w:r w:rsidR="00DA7410" w:rsidRPr="00297A14">
        <w:t>годово</w:t>
      </w:r>
      <w:r w:rsidR="00240718">
        <w:t>м</w:t>
      </w:r>
      <w:r w:rsidR="00DA7410" w:rsidRPr="00297A14">
        <w:t xml:space="preserve"> обще</w:t>
      </w:r>
      <w:r w:rsidR="00240718">
        <w:t>м</w:t>
      </w:r>
      <w:r w:rsidR="00DA7410" w:rsidRPr="00297A14">
        <w:t xml:space="preserve"> собрани</w:t>
      </w:r>
      <w:r w:rsidR="00240718">
        <w:t>и</w:t>
      </w:r>
      <w:r w:rsidR="00DA7410" w:rsidRPr="00297A14">
        <w:t xml:space="preserve"> акционеров</w:t>
      </w:r>
    </w:p>
    <w:p w:rsidR="00DA7410" w:rsidRPr="00297A14" w:rsidRDefault="007017DE" w:rsidP="0064231E">
      <w:pPr>
        <w:spacing w:line="238" w:lineRule="auto"/>
        <w:ind w:firstLine="567"/>
        <w:jc w:val="center"/>
        <w:rPr>
          <w:b/>
          <w:bCs/>
        </w:rPr>
      </w:pPr>
      <w:r w:rsidRPr="00297A14">
        <w:rPr>
          <w:b/>
          <w:bCs/>
        </w:rPr>
        <w:t>О</w:t>
      </w:r>
      <w:r w:rsidR="00DA7410" w:rsidRPr="00297A14">
        <w:rPr>
          <w:b/>
          <w:bCs/>
        </w:rPr>
        <w:t xml:space="preserve">ткрытого акционерного общества«Камгэсэнергострой» </w:t>
      </w:r>
    </w:p>
    <w:p w:rsidR="00DA7410" w:rsidRPr="00297A14" w:rsidRDefault="00DA7410" w:rsidP="0064231E">
      <w:pPr>
        <w:spacing w:line="238" w:lineRule="auto"/>
        <w:ind w:left="567"/>
        <w:jc w:val="center"/>
        <w:rPr>
          <w:b/>
          <w:bCs/>
        </w:rPr>
      </w:pPr>
    </w:p>
    <w:p w:rsidR="00C177D0" w:rsidRPr="00805A04" w:rsidRDefault="00C177D0" w:rsidP="00C177D0">
      <w:r w:rsidRPr="00805A04">
        <w:rPr>
          <w:b/>
        </w:rPr>
        <w:t>Место нахождения общества:</w:t>
      </w:r>
      <w:r w:rsidRPr="00805A04">
        <w:t xml:space="preserve"> 423807, РТ, г. Набережные Челны, ул. Гидростроителей, д.17</w:t>
      </w:r>
    </w:p>
    <w:p w:rsidR="00C177D0" w:rsidRPr="00805A04" w:rsidRDefault="00C177D0" w:rsidP="00C177D0">
      <w:r w:rsidRPr="00805A04">
        <w:rPr>
          <w:b/>
        </w:rPr>
        <w:t>Место проведения собрания:</w:t>
      </w:r>
      <w:r w:rsidRPr="00805A04">
        <w:t xml:space="preserve"> 423807, РТ, г. Набережные Челны, ул. Гидростроителей, д.17, ко</w:t>
      </w:r>
      <w:r w:rsidRPr="00805A04">
        <w:t>н</w:t>
      </w:r>
      <w:r w:rsidRPr="00805A04">
        <w:t>ференц-зал в здании генеральной дирекции ОАО «</w:t>
      </w:r>
      <w:proofErr w:type="spellStart"/>
      <w:r w:rsidRPr="00805A04">
        <w:t>Камгэсэнергострой</w:t>
      </w:r>
      <w:proofErr w:type="spellEnd"/>
      <w:r w:rsidRPr="00805A04">
        <w:t>»</w:t>
      </w:r>
    </w:p>
    <w:p w:rsidR="00C177D0" w:rsidRPr="00805A04" w:rsidRDefault="00C177D0" w:rsidP="00C177D0">
      <w:pPr>
        <w:rPr>
          <w:b/>
        </w:rPr>
      </w:pPr>
      <w:r w:rsidRPr="00805A04">
        <w:rPr>
          <w:b/>
        </w:rPr>
        <w:t xml:space="preserve">Почтовый адрес для направления заполненных бюллетеней для голосования: </w:t>
      </w:r>
      <w:r w:rsidRPr="00805A04">
        <w:t>423807,       Республика Татарстан, г. Набережные Челны, ул. Гидростроителей, д.17</w:t>
      </w:r>
    </w:p>
    <w:p w:rsidR="00C177D0" w:rsidRPr="00805A04" w:rsidRDefault="00C177D0" w:rsidP="00C177D0">
      <w:pPr>
        <w:rPr>
          <w:b/>
        </w:rPr>
      </w:pPr>
      <w:r w:rsidRPr="00805A04">
        <w:rPr>
          <w:b/>
        </w:rPr>
        <w:t>Дата окончания приема бюллетеней для голосования:</w:t>
      </w:r>
      <w:r w:rsidRPr="00805A04">
        <w:t xml:space="preserve"> «28» июня 2016 года.</w:t>
      </w:r>
    </w:p>
    <w:p w:rsidR="00C177D0" w:rsidRPr="00805A04" w:rsidRDefault="00C177D0" w:rsidP="00C177D0">
      <w:r w:rsidRPr="00805A04">
        <w:rPr>
          <w:b/>
        </w:rPr>
        <w:t>Дата и время проведения собрания:</w:t>
      </w:r>
      <w:r w:rsidRPr="00805A04">
        <w:t xml:space="preserve"> «30» июня 2016 года, 12 часов 00 минут.</w:t>
      </w:r>
    </w:p>
    <w:p w:rsidR="00C177D0" w:rsidRPr="00805A04" w:rsidRDefault="00C177D0" w:rsidP="00C177D0">
      <w:r w:rsidRPr="00805A04">
        <w:rPr>
          <w:b/>
        </w:rPr>
        <w:t>Вид собрания:</w:t>
      </w:r>
      <w:r w:rsidRPr="00805A04">
        <w:t xml:space="preserve"> годовое общее собрание акционеров</w:t>
      </w:r>
    </w:p>
    <w:p w:rsidR="00C177D0" w:rsidRPr="00805A04" w:rsidRDefault="00C177D0" w:rsidP="00C177D0">
      <w:r w:rsidRPr="00805A04">
        <w:rPr>
          <w:b/>
        </w:rPr>
        <w:t>Форма проведения собрания:</w:t>
      </w:r>
      <w:r w:rsidRPr="00805A04">
        <w:t xml:space="preserve"> собрание (совместное присутствие акционеров для обсуждения вопросов повестки дня и принятия решений по вопросам, поставленным на голосование).</w:t>
      </w:r>
    </w:p>
    <w:p w:rsidR="00C177D0" w:rsidRPr="00805A04" w:rsidRDefault="00C177D0" w:rsidP="00C177D0">
      <w:pPr>
        <w:pStyle w:val="21"/>
        <w:rPr>
          <w:b/>
          <w:color w:val="FF0000"/>
        </w:rPr>
      </w:pPr>
      <w:r w:rsidRPr="00805A04">
        <w:rPr>
          <w:b/>
        </w:rPr>
        <w:t xml:space="preserve">Дата составления списка лиц, имеющих право на участие в собрании: </w:t>
      </w:r>
      <w:r w:rsidRPr="00805A04">
        <w:t>«05» июня 2016 года</w:t>
      </w:r>
    </w:p>
    <w:p w:rsidR="00C177D0" w:rsidRPr="00805A04" w:rsidRDefault="00C177D0" w:rsidP="00C177D0">
      <w:pPr>
        <w:pStyle w:val="21"/>
        <w:rPr>
          <w:b/>
        </w:rPr>
      </w:pPr>
      <w:r w:rsidRPr="00805A04">
        <w:rPr>
          <w:b/>
        </w:rPr>
        <w:t xml:space="preserve">Время начала регистрации лиц, имевших право на участие в собрании: </w:t>
      </w:r>
      <w:r w:rsidRPr="00805A04">
        <w:t>09 часов 00 минут.</w:t>
      </w:r>
    </w:p>
    <w:p w:rsidR="00C177D0" w:rsidRPr="00805A04" w:rsidRDefault="00C177D0" w:rsidP="00C177D0">
      <w:pPr>
        <w:pStyle w:val="21"/>
        <w:rPr>
          <w:b/>
        </w:rPr>
      </w:pPr>
      <w:r w:rsidRPr="00805A04">
        <w:rPr>
          <w:b/>
        </w:rPr>
        <w:t xml:space="preserve">Время открытия собрания: </w:t>
      </w:r>
      <w:r w:rsidRPr="00805A04">
        <w:t>12 часов 00 минут</w:t>
      </w:r>
      <w:r w:rsidRPr="00805A04">
        <w:rPr>
          <w:b/>
        </w:rPr>
        <w:t>.</w:t>
      </w:r>
    </w:p>
    <w:p w:rsidR="00C177D0" w:rsidRPr="00805A04" w:rsidRDefault="00C177D0" w:rsidP="00C177D0">
      <w:pPr>
        <w:pStyle w:val="21"/>
      </w:pPr>
      <w:r w:rsidRPr="00805A04">
        <w:rPr>
          <w:b/>
        </w:rPr>
        <w:t xml:space="preserve">Время завершения обсуждения последнего вопроса повестки дня, по которому имелся      кворум: </w:t>
      </w:r>
      <w:r w:rsidRPr="00805A04">
        <w:t>13 часов 30 минут.</w:t>
      </w:r>
    </w:p>
    <w:p w:rsidR="00C177D0" w:rsidRPr="00805A04" w:rsidRDefault="00C177D0" w:rsidP="00C177D0">
      <w:pPr>
        <w:pStyle w:val="21"/>
      </w:pPr>
      <w:r w:rsidRPr="00805A04">
        <w:rPr>
          <w:b/>
        </w:rPr>
        <w:t xml:space="preserve">Время окончания регистрации лиц, имевших право на участие в собрании: </w:t>
      </w:r>
      <w:r w:rsidRPr="00805A04">
        <w:t>13 часов               30 минут.</w:t>
      </w:r>
    </w:p>
    <w:p w:rsidR="00C177D0" w:rsidRPr="00805A04" w:rsidRDefault="00C177D0" w:rsidP="00C177D0">
      <w:pPr>
        <w:pStyle w:val="21"/>
        <w:outlineLvl w:val="0"/>
      </w:pPr>
      <w:r w:rsidRPr="00805A04">
        <w:rPr>
          <w:b/>
        </w:rPr>
        <w:t xml:space="preserve">Время начала подсчета голосов: </w:t>
      </w:r>
      <w:r w:rsidRPr="00805A04">
        <w:t>13 часов 35 минут</w:t>
      </w:r>
    </w:p>
    <w:p w:rsidR="00C177D0" w:rsidRPr="00805A04" w:rsidRDefault="00C177D0" w:rsidP="00C177D0">
      <w:pPr>
        <w:pStyle w:val="21"/>
        <w:outlineLvl w:val="0"/>
        <w:rPr>
          <w:b/>
        </w:rPr>
      </w:pPr>
      <w:r w:rsidRPr="00805A04">
        <w:rPr>
          <w:b/>
        </w:rPr>
        <w:t xml:space="preserve">Время закрытия собрания: </w:t>
      </w:r>
      <w:r w:rsidRPr="00805A04">
        <w:t>14 часов 10 минут.</w:t>
      </w:r>
    </w:p>
    <w:p w:rsidR="00636BF1" w:rsidRPr="00636BF1" w:rsidRDefault="00636BF1" w:rsidP="00636BF1"/>
    <w:p w:rsidR="00636BF1" w:rsidRDefault="00C177D0" w:rsidP="00C17EE8">
      <w:pPr>
        <w:pStyle w:val="a6"/>
        <w:ind w:firstLine="567"/>
        <w:jc w:val="both"/>
        <w:rPr>
          <w:b w:val="0"/>
          <w:bCs w:val="0"/>
          <w:szCs w:val="20"/>
        </w:rPr>
      </w:pPr>
      <w:r w:rsidRPr="00C177D0">
        <w:rPr>
          <w:b w:val="0"/>
          <w:bCs w:val="0"/>
          <w:szCs w:val="20"/>
        </w:rPr>
        <w:t>Функции счетной комиссии на годовом общем собрании акционеров Открытого акционерн</w:t>
      </w:r>
      <w:r w:rsidRPr="00C177D0">
        <w:rPr>
          <w:b w:val="0"/>
          <w:bCs w:val="0"/>
          <w:szCs w:val="20"/>
        </w:rPr>
        <w:t>о</w:t>
      </w:r>
      <w:r w:rsidRPr="00C177D0">
        <w:rPr>
          <w:b w:val="0"/>
          <w:bCs w:val="0"/>
          <w:szCs w:val="20"/>
        </w:rPr>
        <w:t>го общества «</w:t>
      </w:r>
      <w:proofErr w:type="spellStart"/>
      <w:r w:rsidRPr="00C177D0">
        <w:rPr>
          <w:b w:val="0"/>
          <w:bCs w:val="0"/>
          <w:szCs w:val="20"/>
        </w:rPr>
        <w:t>Камгэсэнергострой</w:t>
      </w:r>
      <w:proofErr w:type="spellEnd"/>
      <w:r w:rsidRPr="00C177D0">
        <w:rPr>
          <w:b w:val="0"/>
          <w:bCs w:val="0"/>
          <w:szCs w:val="20"/>
        </w:rPr>
        <w:t>» выполняет специализированный регистратор – Казанский ф</w:t>
      </w:r>
      <w:r w:rsidRPr="00C177D0">
        <w:rPr>
          <w:b w:val="0"/>
          <w:bCs w:val="0"/>
          <w:szCs w:val="20"/>
        </w:rPr>
        <w:t>и</w:t>
      </w:r>
      <w:r w:rsidRPr="00C177D0">
        <w:rPr>
          <w:b w:val="0"/>
          <w:bCs w:val="0"/>
          <w:szCs w:val="20"/>
        </w:rPr>
        <w:t>лиал №2 Общества с ограниченной ответственностью «Евроазиатский Регистратор», место нахо</w:t>
      </w:r>
      <w:r w:rsidRPr="00C177D0">
        <w:rPr>
          <w:b w:val="0"/>
          <w:bCs w:val="0"/>
          <w:szCs w:val="20"/>
        </w:rPr>
        <w:t>ж</w:t>
      </w:r>
      <w:r w:rsidRPr="00C177D0">
        <w:rPr>
          <w:b w:val="0"/>
          <w:bCs w:val="0"/>
          <w:szCs w:val="20"/>
        </w:rPr>
        <w:t>дения:420021,РТ,г</w:t>
      </w:r>
      <w:proofErr w:type="gramStart"/>
      <w:r w:rsidRPr="00C177D0">
        <w:rPr>
          <w:b w:val="0"/>
          <w:bCs w:val="0"/>
          <w:szCs w:val="20"/>
        </w:rPr>
        <w:t>.К</w:t>
      </w:r>
      <w:proofErr w:type="gramEnd"/>
      <w:r w:rsidRPr="00C177D0">
        <w:rPr>
          <w:b w:val="0"/>
          <w:bCs w:val="0"/>
          <w:szCs w:val="20"/>
        </w:rPr>
        <w:t xml:space="preserve">азань, </w:t>
      </w:r>
      <w:proofErr w:type="spellStart"/>
      <w:r w:rsidRPr="00C177D0">
        <w:rPr>
          <w:b w:val="0"/>
          <w:bCs w:val="0"/>
          <w:szCs w:val="20"/>
        </w:rPr>
        <w:t>ул.Лево-Булачная</w:t>
      </w:r>
      <w:proofErr w:type="spellEnd"/>
      <w:r w:rsidRPr="00C177D0">
        <w:rPr>
          <w:b w:val="0"/>
          <w:bCs w:val="0"/>
          <w:szCs w:val="20"/>
        </w:rPr>
        <w:t>, 56.</w:t>
      </w:r>
    </w:p>
    <w:p w:rsidR="00C177D0" w:rsidRPr="00636BF1" w:rsidRDefault="00C177D0" w:rsidP="00C17EE8">
      <w:pPr>
        <w:pStyle w:val="a6"/>
        <w:ind w:firstLine="567"/>
        <w:jc w:val="both"/>
      </w:pPr>
    </w:p>
    <w:p w:rsidR="00DA7410" w:rsidRPr="00636BF1" w:rsidRDefault="00DA7410" w:rsidP="00C17EE8">
      <w:pPr>
        <w:pStyle w:val="21"/>
        <w:spacing w:line="238" w:lineRule="auto"/>
        <w:ind w:firstLine="567"/>
      </w:pPr>
      <w:r w:rsidRPr="00636BF1">
        <w:rPr>
          <w:b/>
        </w:rPr>
        <w:t xml:space="preserve">Председатель </w:t>
      </w:r>
      <w:proofErr w:type="spellStart"/>
      <w:r w:rsidRPr="00636BF1">
        <w:rPr>
          <w:b/>
        </w:rPr>
        <w:t>собр</w:t>
      </w:r>
      <w:r w:rsidR="007017DE" w:rsidRPr="00636BF1">
        <w:rPr>
          <w:b/>
        </w:rPr>
        <w:t>ания:</w:t>
      </w:r>
      <w:r w:rsidR="00636BF1" w:rsidRPr="00636BF1">
        <w:t>ФайзуллинИрекЭнварович</w:t>
      </w:r>
      <w:proofErr w:type="spellEnd"/>
      <w:r w:rsidR="00636BF1" w:rsidRPr="00636BF1">
        <w:t xml:space="preserve"> – председатель С</w:t>
      </w:r>
      <w:r w:rsidRPr="00636BF1">
        <w:t>овета директоров ОАО «Камгэсэнергост</w:t>
      </w:r>
      <w:r w:rsidR="00636BF1" w:rsidRPr="00636BF1">
        <w:t>рой», министр строительства, архитектуры и жилищно-коммунального хозяйства Республики Татарстан.</w:t>
      </w:r>
    </w:p>
    <w:p w:rsidR="00636BF1" w:rsidRPr="00636BF1" w:rsidRDefault="00DA7410" w:rsidP="00E039A3">
      <w:pPr>
        <w:tabs>
          <w:tab w:val="num" w:pos="0"/>
        </w:tabs>
        <w:ind w:firstLine="567"/>
        <w:jc w:val="both"/>
      </w:pPr>
      <w:r w:rsidRPr="00636BF1">
        <w:rPr>
          <w:b/>
        </w:rPr>
        <w:t xml:space="preserve">Секретарь </w:t>
      </w:r>
      <w:proofErr w:type="spellStart"/>
      <w:r w:rsidRPr="00636BF1">
        <w:rPr>
          <w:b/>
        </w:rPr>
        <w:t>собрания</w:t>
      </w:r>
      <w:r w:rsidR="007017DE" w:rsidRPr="00636BF1">
        <w:t>:</w:t>
      </w:r>
      <w:r w:rsidR="00636BF1" w:rsidRPr="00636BF1">
        <w:t>Зияев</w:t>
      </w:r>
      <w:proofErr w:type="spellEnd"/>
      <w:r w:rsidR="00636BF1" w:rsidRPr="00636BF1">
        <w:t xml:space="preserve"> Эдуард </w:t>
      </w:r>
      <w:proofErr w:type="spellStart"/>
      <w:r w:rsidR="00636BF1" w:rsidRPr="00636BF1">
        <w:t>Индусович</w:t>
      </w:r>
      <w:proofErr w:type="spellEnd"/>
      <w:r w:rsidRPr="00636BF1">
        <w:t xml:space="preserve"> – </w:t>
      </w:r>
      <w:r w:rsidR="00636BF1" w:rsidRPr="00636BF1">
        <w:t>директор департамента корпоративного управления ОАО «Холдинговая компания «Ак Барс».</w:t>
      </w:r>
    </w:p>
    <w:p w:rsidR="00636BF1" w:rsidRDefault="00636BF1" w:rsidP="00E039A3">
      <w:pPr>
        <w:pStyle w:val="21"/>
        <w:spacing w:line="238" w:lineRule="auto"/>
        <w:ind w:firstLine="567"/>
        <w:rPr>
          <w:b/>
        </w:rPr>
      </w:pPr>
    </w:p>
    <w:p w:rsidR="00FA78BF" w:rsidRPr="00805A04" w:rsidRDefault="00FA78BF" w:rsidP="00FA78BF">
      <w:pPr>
        <w:pStyle w:val="21"/>
        <w:spacing w:line="238" w:lineRule="auto"/>
        <w:ind w:firstLine="567"/>
        <w:rPr>
          <w:b/>
        </w:rPr>
      </w:pPr>
      <w:r w:rsidRPr="00805A04">
        <w:rPr>
          <w:b/>
        </w:rPr>
        <w:t>Члены президиума:</w:t>
      </w:r>
    </w:p>
    <w:p w:rsidR="00FA78BF" w:rsidRPr="00805A04" w:rsidRDefault="00FA78BF" w:rsidP="00FA78BF">
      <w:pPr>
        <w:pStyle w:val="21"/>
        <w:numPr>
          <w:ilvl w:val="0"/>
          <w:numId w:val="12"/>
        </w:numPr>
        <w:tabs>
          <w:tab w:val="left" w:pos="0"/>
          <w:tab w:val="left" w:pos="284"/>
        </w:tabs>
        <w:spacing w:line="238" w:lineRule="auto"/>
        <w:ind w:left="0" w:firstLine="0"/>
      </w:pPr>
      <w:proofErr w:type="spellStart"/>
      <w:r w:rsidRPr="00805A04">
        <w:t>Аляшев</w:t>
      </w:r>
      <w:proofErr w:type="spellEnd"/>
      <w:r w:rsidRPr="00805A04">
        <w:t xml:space="preserve"> Юрий Леонидович - член Совета директоров ОАО «</w:t>
      </w:r>
      <w:proofErr w:type="spellStart"/>
      <w:r w:rsidRPr="00805A04">
        <w:t>Камгэсэнергострой</w:t>
      </w:r>
      <w:proofErr w:type="spellEnd"/>
      <w:r w:rsidRPr="00805A04">
        <w:t>», заместитель министра строительства, архитектуры и жилищно-коммунального хозяйства Республики Тата</w:t>
      </w:r>
      <w:r w:rsidRPr="00805A04">
        <w:t>р</w:t>
      </w:r>
      <w:r w:rsidRPr="00805A04">
        <w:t>стан;</w:t>
      </w:r>
    </w:p>
    <w:p w:rsidR="00FA78BF" w:rsidRPr="00805A04" w:rsidRDefault="00FA78BF" w:rsidP="00FA78BF">
      <w:pPr>
        <w:pStyle w:val="21"/>
        <w:numPr>
          <w:ilvl w:val="0"/>
          <w:numId w:val="12"/>
        </w:numPr>
        <w:tabs>
          <w:tab w:val="left" w:pos="0"/>
          <w:tab w:val="left" w:pos="284"/>
        </w:tabs>
        <w:spacing w:line="238" w:lineRule="auto"/>
        <w:ind w:left="0" w:firstLine="0"/>
        <w:rPr>
          <w:b/>
        </w:rPr>
      </w:pPr>
      <w:r w:rsidRPr="00805A04">
        <w:t>Евдокимов Александр Сергеевич – член Совета директоров ОАО «</w:t>
      </w:r>
      <w:proofErr w:type="spellStart"/>
      <w:r w:rsidRPr="00805A04">
        <w:t>Камгэсэнергострой</w:t>
      </w:r>
      <w:proofErr w:type="spellEnd"/>
      <w:r w:rsidRPr="00805A04">
        <w:t>».</w:t>
      </w:r>
    </w:p>
    <w:p w:rsidR="00FA78BF" w:rsidRPr="00805A04" w:rsidRDefault="00FA78BF" w:rsidP="00FA78BF">
      <w:pPr>
        <w:pStyle w:val="21"/>
        <w:numPr>
          <w:ilvl w:val="0"/>
          <w:numId w:val="12"/>
        </w:numPr>
        <w:tabs>
          <w:tab w:val="left" w:pos="0"/>
          <w:tab w:val="left" w:pos="284"/>
        </w:tabs>
        <w:spacing w:line="238" w:lineRule="auto"/>
        <w:ind w:left="0" w:firstLine="0"/>
      </w:pPr>
      <w:r w:rsidRPr="00805A04">
        <w:t>Егоров Иван Михайлович – Генеральный директор ОАО «Холдинговая компания «Ак Барс»,член Совета директоров ОАО «</w:t>
      </w:r>
      <w:proofErr w:type="spellStart"/>
      <w:r w:rsidRPr="00805A04">
        <w:t>Камгэсэнергострой</w:t>
      </w:r>
      <w:proofErr w:type="spellEnd"/>
      <w:r w:rsidRPr="00805A04">
        <w:t>»;</w:t>
      </w:r>
    </w:p>
    <w:p w:rsidR="0046549B" w:rsidRPr="00805A04" w:rsidRDefault="0046549B" w:rsidP="0046549B">
      <w:pPr>
        <w:pStyle w:val="21"/>
        <w:numPr>
          <w:ilvl w:val="0"/>
          <w:numId w:val="12"/>
        </w:numPr>
        <w:tabs>
          <w:tab w:val="left" w:pos="0"/>
          <w:tab w:val="left" w:pos="284"/>
        </w:tabs>
        <w:spacing w:line="238" w:lineRule="auto"/>
        <w:ind w:left="0" w:firstLine="0"/>
      </w:pPr>
      <w:proofErr w:type="spellStart"/>
      <w:r w:rsidRPr="00805A04">
        <w:t>ФайзуллинИрекЭнварович</w:t>
      </w:r>
      <w:proofErr w:type="spellEnd"/>
      <w:r w:rsidRPr="00805A04">
        <w:t xml:space="preserve"> – Министр строительства, архитектуры и жилищно-коммунального хозяйства Республики Татарстан, председатель Совета директоров ОАО «</w:t>
      </w:r>
      <w:proofErr w:type="spellStart"/>
      <w:r w:rsidRPr="00805A04">
        <w:t>Камгэсэнергострой</w:t>
      </w:r>
      <w:proofErr w:type="spellEnd"/>
      <w:r w:rsidRPr="00805A04">
        <w:t>»</w:t>
      </w:r>
      <w:r>
        <w:t>;</w:t>
      </w:r>
    </w:p>
    <w:p w:rsidR="00FA78BF" w:rsidRPr="00805A04" w:rsidRDefault="00FA78BF" w:rsidP="00FA78BF">
      <w:pPr>
        <w:pStyle w:val="21"/>
        <w:numPr>
          <w:ilvl w:val="0"/>
          <w:numId w:val="12"/>
        </w:numPr>
        <w:tabs>
          <w:tab w:val="left" w:pos="0"/>
          <w:tab w:val="left" w:pos="284"/>
        </w:tabs>
        <w:spacing w:line="238" w:lineRule="auto"/>
        <w:ind w:left="0" w:firstLine="0"/>
      </w:pPr>
      <w:proofErr w:type="spellStart"/>
      <w:r w:rsidRPr="00805A04">
        <w:t>Шагитов</w:t>
      </w:r>
      <w:proofErr w:type="spellEnd"/>
      <w:r w:rsidRPr="00805A04">
        <w:t xml:space="preserve"> Ильдар </w:t>
      </w:r>
      <w:proofErr w:type="spellStart"/>
      <w:r w:rsidRPr="00805A04">
        <w:t>Назифович</w:t>
      </w:r>
      <w:proofErr w:type="spellEnd"/>
      <w:r w:rsidRPr="00805A04">
        <w:t xml:space="preserve"> – Генеральный директор ОАО «</w:t>
      </w:r>
      <w:proofErr w:type="spellStart"/>
      <w:r w:rsidRPr="00805A04">
        <w:t>Камгэсэнергострой</w:t>
      </w:r>
      <w:proofErr w:type="spellEnd"/>
      <w:r w:rsidRPr="00805A04">
        <w:t>», член   Совета директоров ОАО «</w:t>
      </w:r>
      <w:proofErr w:type="spellStart"/>
      <w:r w:rsidRPr="00805A04">
        <w:t>Камгэсэнергострой</w:t>
      </w:r>
      <w:proofErr w:type="spellEnd"/>
      <w:r w:rsidRPr="00805A04">
        <w:t>»</w:t>
      </w:r>
      <w:r w:rsidR="0046549B">
        <w:t>.</w:t>
      </w:r>
    </w:p>
    <w:p w:rsidR="00817692" w:rsidRPr="005A4E7D" w:rsidRDefault="00817692" w:rsidP="006C3ACF">
      <w:pPr>
        <w:jc w:val="both"/>
      </w:pPr>
    </w:p>
    <w:p w:rsidR="00E312AF" w:rsidRPr="008A79BC" w:rsidRDefault="00E312AF" w:rsidP="00E312AF">
      <w:pPr>
        <w:ind w:firstLine="567"/>
        <w:jc w:val="both"/>
      </w:pPr>
      <w:r w:rsidRPr="008A79BC">
        <w:t xml:space="preserve">Общее количество голосов, которыми обладали лица, включенные в список лиц, имеющих право на участие в годовом общем собрании акционеров, по состоянию на «05» июня 2016 года - </w:t>
      </w:r>
      <w:r w:rsidRPr="008A79BC">
        <w:rPr>
          <w:bCs/>
        </w:rPr>
        <w:t>1 516 768</w:t>
      </w:r>
      <w:r w:rsidRPr="008A79BC">
        <w:t xml:space="preserve">. </w:t>
      </w:r>
    </w:p>
    <w:p w:rsidR="00E312AF" w:rsidRPr="008A79BC" w:rsidRDefault="00E312AF" w:rsidP="00E312AF">
      <w:pPr>
        <w:tabs>
          <w:tab w:val="left" w:pos="540"/>
        </w:tabs>
        <w:ind w:firstLine="567"/>
        <w:jc w:val="both"/>
      </w:pPr>
      <w:r w:rsidRPr="008A79BC">
        <w:t>В отношении общества действует специальное право «Золотая акция».</w:t>
      </w:r>
    </w:p>
    <w:p w:rsidR="00E312AF" w:rsidRPr="008A79BC" w:rsidRDefault="00E312AF" w:rsidP="00E312AF">
      <w:pPr>
        <w:ind w:firstLine="567"/>
        <w:jc w:val="both"/>
      </w:pPr>
      <w:r w:rsidRPr="008A79BC">
        <w:t>На момент окончания регистрации для участия на годовом общем собрании акционеров з</w:t>
      </w:r>
      <w:r w:rsidRPr="008A79BC">
        <w:t>а</w:t>
      </w:r>
      <w:r w:rsidRPr="008A79BC">
        <w:t>регистрировалось 165 акционеров и их полномочных представителей. Количество голосов, кот</w:t>
      </w:r>
      <w:r w:rsidRPr="008A79BC">
        <w:t>о</w:t>
      </w:r>
      <w:r w:rsidRPr="008A79BC">
        <w:t xml:space="preserve">рыми обладали акционеры, принявшие участие в собрании – 1 088 413, что составляет 71,7587% от размещенных голосующих акций общества. </w:t>
      </w:r>
    </w:p>
    <w:p w:rsidR="00E312AF" w:rsidRPr="008A79BC" w:rsidRDefault="00E312AF" w:rsidP="00E312AF">
      <w:pPr>
        <w:ind w:firstLine="567"/>
        <w:jc w:val="both"/>
      </w:pPr>
      <w:r w:rsidRPr="008A79BC">
        <w:lastRenderedPageBreak/>
        <w:t xml:space="preserve">Количество комплектов бюллетеней для голосования – 112, полученных не </w:t>
      </w:r>
      <w:proofErr w:type="gramStart"/>
      <w:r w:rsidRPr="008A79BC">
        <w:t>позднее</w:t>
      </w:r>
      <w:proofErr w:type="gramEnd"/>
      <w:r w:rsidRPr="008A79BC">
        <w:t xml:space="preserve"> чем за два дня до даты проведения общего собрания, с количеством голосующих акций  общества, пре</w:t>
      </w:r>
      <w:r w:rsidRPr="008A79BC">
        <w:t>д</w:t>
      </w:r>
      <w:r w:rsidRPr="008A79BC">
        <w:t>ставленных данными бюллетенями – 1 001 680.</w:t>
      </w:r>
    </w:p>
    <w:p w:rsidR="00E312AF" w:rsidRDefault="00E312AF" w:rsidP="00E312AF">
      <w:pPr>
        <w:ind w:firstLine="567"/>
        <w:jc w:val="both"/>
      </w:pPr>
      <w:r w:rsidRPr="008A79BC">
        <w:t>Количество комплектов бюллетеней для голосования  – 53, выданных при регистрации уч</w:t>
      </w:r>
      <w:r w:rsidRPr="008A79BC">
        <w:t>а</w:t>
      </w:r>
      <w:r w:rsidRPr="008A79BC">
        <w:t>стников на собрании, с количеством голосующих акций общества, представленных данными бю</w:t>
      </w:r>
      <w:r w:rsidRPr="008A79BC">
        <w:t>л</w:t>
      </w:r>
      <w:r w:rsidRPr="008A79BC">
        <w:t>летенями –  86</w:t>
      </w:r>
      <w:r>
        <w:t> </w:t>
      </w:r>
      <w:r w:rsidRPr="008A79BC">
        <w:t>733.</w:t>
      </w:r>
    </w:p>
    <w:p w:rsidR="00E312AF" w:rsidRPr="008A79BC" w:rsidRDefault="00E312AF" w:rsidP="00E312AF">
      <w:pPr>
        <w:ind w:firstLine="567"/>
        <w:jc w:val="both"/>
      </w:pPr>
      <w:bookmarkStart w:id="0" w:name="_GoBack"/>
      <w:bookmarkEnd w:id="0"/>
    </w:p>
    <w:p w:rsidR="00E312AF" w:rsidRPr="008A79BC" w:rsidRDefault="00E312AF" w:rsidP="00E312AF">
      <w:pPr>
        <w:ind w:firstLine="567"/>
        <w:jc w:val="both"/>
      </w:pPr>
      <w:r w:rsidRPr="008A79BC">
        <w:rPr>
          <w:b/>
        </w:rPr>
        <w:t>Кворум</w:t>
      </w:r>
      <w:r w:rsidRPr="008A79BC">
        <w:t xml:space="preserve"> по вопросам повестки дня: </w:t>
      </w:r>
    </w:p>
    <w:tbl>
      <w:tblPr>
        <w:tblW w:w="1020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7"/>
        <w:gridCol w:w="1843"/>
        <w:gridCol w:w="2976"/>
      </w:tblGrid>
      <w:tr w:rsidR="00E312AF" w:rsidRPr="008A79BC" w:rsidTr="003C7F35">
        <w:tc>
          <w:tcPr>
            <w:tcW w:w="538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312AF" w:rsidRPr="008A79BC" w:rsidRDefault="00E312AF" w:rsidP="003C7F35">
            <w:pPr>
              <w:ind w:firstLine="567"/>
              <w:jc w:val="center"/>
              <w:rPr>
                <w:b/>
                <w:bCs/>
                <w:sz w:val="20"/>
                <w:szCs w:val="20"/>
              </w:rPr>
            </w:pPr>
            <w:r w:rsidRPr="008A79BC">
              <w:rPr>
                <w:b/>
                <w:bCs/>
                <w:sz w:val="20"/>
                <w:szCs w:val="20"/>
              </w:rPr>
              <w:t>Повестка дня</w:t>
            </w:r>
          </w:p>
          <w:p w:rsidR="00E312AF" w:rsidRPr="008A79BC" w:rsidRDefault="00E312AF" w:rsidP="003C7F35">
            <w:pPr>
              <w:ind w:firstLine="567"/>
              <w:jc w:val="center"/>
              <w:rPr>
                <w:b/>
                <w:bCs/>
                <w:sz w:val="20"/>
                <w:szCs w:val="20"/>
              </w:rPr>
            </w:pPr>
            <w:r w:rsidRPr="008A79BC">
              <w:rPr>
                <w:b/>
                <w:bCs/>
                <w:sz w:val="20"/>
                <w:szCs w:val="20"/>
              </w:rPr>
              <w:t>годового общего собрания: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spacing w:line="180" w:lineRule="exact"/>
              <w:jc w:val="center"/>
              <w:rPr>
                <w:b/>
                <w:bCs/>
                <w:sz w:val="16"/>
                <w:szCs w:val="16"/>
              </w:rPr>
            </w:pPr>
            <w:r w:rsidRPr="008A79BC">
              <w:rPr>
                <w:b/>
                <w:bCs/>
                <w:sz w:val="16"/>
                <w:szCs w:val="16"/>
              </w:rPr>
              <w:t>Число голосов, кот</w:t>
            </w:r>
            <w:r w:rsidRPr="008A79BC">
              <w:rPr>
                <w:b/>
                <w:bCs/>
                <w:sz w:val="16"/>
                <w:szCs w:val="16"/>
              </w:rPr>
              <w:t>о</w:t>
            </w:r>
            <w:r w:rsidRPr="008A79BC">
              <w:rPr>
                <w:b/>
                <w:bCs/>
                <w:sz w:val="16"/>
                <w:szCs w:val="16"/>
              </w:rPr>
              <w:t xml:space="preserve">рыми обладали лица, включенные в список лиц, имевших право на участие </w:t>
            </w:r>
            <w:proofErr w:type="gramStart"/>
            <w:r w:rsidRPr="008A79BC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8A79BC">
              <w:rPr>
                <w:b/>
                <w:bCs/>
                <w:sz w:val="16"/>
                <w:szCs w:val="16"/>
              </w:rPr>
              <w:t xml:space="preserve"> ОСА, по данному вопросу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spacing w:line="180" w:lineRule="exact"/>
              <w:jc w:val="center"/>
              <w:rPr>
                <w:b/>
                <w:bCs/>
                <w:sz w:val="16"/>
                <w:szCs w:val="16"/>
              </w:rPr>
            </w:pPr>
            <w:r w:rsidRPr="008A79BC">
              <w:rPr>
                <w:b/>
                <w:bCs/>
                <w:sz w:val="16"/>
                <w:szCs w:val="16"/>
              </w:rPr>
              <w:t>Число голосов, которыми обладали лица, принявшие участие вОСА, и имеющие право голосовать по да</w:t>
            </w:r>
            <w:r w:rsidRPr="008A79BC">
              <w:rPr>
                <w:b/>
                <w:bCs/>
                <w:sz w:val="16"/>
                <w:szCs w:val="16"/>
              </w:rPr>
              <w:t>н</w:t>
            </w:r>
            <w:r w:rsidRPr="008A79BC">
              <w:rPr>
                <w:b/>
                <w:bCs/>
                <w:sz w:val="16"/>
                <w:szCs w:val="16"/>
              </w:rPr>
              <w:t>ному вопросу (процент от числа г</w:t>
            </w:r>
            <w:r w:rsidRPr="008A79BC">
              <w:rPr>
                <w:b/>
                <w:bCs/>
                <w:sz w:val="16"/>
                <w:szCs w:val="16"/>
              </w:rPr>
              <w:t>о</w:t>
            </w:r>
            <w:r w:rsidRPr="008A79BC">
              <w:rPr>
                <w:b/>
                <w:bCs/>
                <w:sz w:val="16"/>
                <w:szCs w:val="16"/>
              </w:rPr>
              <w:t xml:space="preserve">лосов, которыми обладали лица, включенные в список лиц, имеющие право на участие </w:t>
            </w:r>
            <w:proofErr w:type="gramStart"/>
            <w:r w:rsidRPr="008A79BC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8A79BC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8A79BC">
              <w:rPr>
                <w:b/>
                <w:bCs/>
                <w:sz w:val="16"/>
                <w:szCs w:val="16"/>
              </w:rPr>
              <w:t>ОСА</w:t>
            </w:r>
            <w:proofErr w:type="gramEnd"/>
            <w:r w:rsidRPr="008A79BC">
              <w:rPr>
                <w:b/>
                <w:bCs/>
                <w:sz w:val="16"/>
                <w:szCs w:val="16"/>
              </w:rPr>
              <w:t>), наличие кворума</w:t>
            </w:r>
          </w:p>
        </w:tc>
      </w:tr>
      <w:tr w:rsidR="00E312AF" w:rsidRPr="008A79BC" w:rsidTr="003C7F3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F" w:rsidRPr="008A79BC" w:rsidRDefault="00E312AF" w:rsidP="003C7F35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1. Утверждение годового отчета ОАО «</w:t>
            </w:r>
            <w:proofErr w:type="spellStart"/>
            <w:r w:rsidRPr="008A79BC">
              <w:rPr>
                <w:sz w:val="20"/>
                <w:szCs w:val="20"/>
              </w:rPr>
              <w:t>Камгэсэнергострой</w:t>
            </w:r>
            <w:proofErr w:type="spellEnd"/>
            <w:r w:rsidRPr="008A79BC">
              <w:rPr>
                <w:sz w:val="20"/>
                <w:szCs w:val="20"/>
              </w:rPr>
              <w:t>» (далее – Общество) за 2015 год.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1 516 768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1 088 413 (71,7587%), имеется</w:t>
            </w:r>
          </w:p>
        </w:tc>
      </w:tr>
      <w:tr w:rsidR="00E312AF" w:rsidRPr="008A79BC" w:rsidTr="003C7F35">
        <w:tc>
          <w:tcPr>
            <w:tcW w:w="53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312AF" w:rsidRPr="008A79BC" w:rsidRDefault="00E312AF" w:rsidP="003C7F35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2. Утверждение годовой бухгалтерской отчетности, в том числе отчетов о прибылях и убытках (счетов прибылей и убытков) Общества за 2015 год.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1 516 768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1 088 413 (71,7587%), имеется</w:t>
            </w:r>
          </w:p>
        </w:tc>
      </w:tr>
      <w:tr w:rsidR="00E312AF" w:rsidRPr="008A79BC" w:rsidTr="003C7F35">
        <w:tc>
          <w:tcPr>
            <w:tcW w:w="538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312AF" w:rsidRPr="008A79BC" w:rsidRDefault="00E312AF" w:rsidP="003C7F35">
            <w:pPr>
              <w:jc w:val="both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3. Утверждение распределения прибыли, в том числе в</w:t>
            </w:r>
            <w:r w:rsidRPr="008A79BC">
              <w:rPr>
                <w:sz w:val="20"/>
                <w:szCs w:val="20"/>
              </w:rPr>
              <w:t>ы</w:t>
            </w:r>
            <w:r w:rsidRPr="008A79BC">
              <w:rPr>
                <w:sz w:val="20"/>
                <w:szCs w:val="20"/>
              </w:rPr>
              <w:t>плата (объявление) дивидендов в денежной форме по акц</w:t>
            </w:r>
            <w:r w:rsidRPr="008A79BC">
              <w:rPr>
                <w:sz w:val="20"/>
                <w:szCs w:val="20"/>
              </w:rPr>
              <w:t>и</w:t>
            </w:r>
            <w:r w:rsidRPr="008A79BC">
              <w:rPr>
                <w:sz w:val="20"/>
                <w:szCs w:val="20"/>
              </w:rPr>
              <w:t>ям Общества.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</w:t>
            </w:r>
            <w:r w:rsidRPr="008A79BC">
              <w:rPr>
                <w:sz w:val="20"/>
                <w:szCs w:val="20"/>
                <w:lang w:val="en-US"/>
              </w:rPr>
              <w:t>516768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1 088 413 (71,7587%), имеется</w:t>
            </w:r>
          </w:p>
        </w:tc>
      </w:tr>
      <w:tr w:rsidR="00E312AF" w:rsidRPr="008A79BC" w:rsidTr="003C7F35">
        <w:tc>
          <w:tcPr>
            <w:tcW w:w="538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312AF" w:rsidRPr="008A79BC" w:rsidRDefault="00E312AF" w:rsidP="003C7F35">
            <w:pPr>
              <w:tabs>
                <w:tab w:val="left" w:pos="3315"/>
              </w:tabs>
              <w:jc w:val="both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 xml:space="preserve">4. О вознаграждении членов Совета директоров Общества. 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</w:t>
            </w:r>
            <w:r w:rsidRPr="008A79BC">
              <w:rPr>
                <w:sz w:val="20"/>
                <w:szCs w:val="20"/>
                <w:lang w:val="en-US"/>
              </w:rPr>
              <w:t>516768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1 088 413 (71,7587%), имеется</w:t>
            </w:r>
          </w:p>
        </w:tc>
      </w:tr>
      <w:tr w:rsidR="00E312AF" w:rsidRPr="008A79BC" w:rsidTr="003C7F35">
        <w:tc>
          <w:tcPr>
            <w:tcW w:w="538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312AF" w:rsidRPr="008A79BC" w:rsidRDefault="00E312AF" w:rsidP="003C7F35">
            <w:pPr>
              <w:tabs>
                <w:tab w:val="left" w:pos="3315"/>
              </w:tabs>
              <w:jc w:val="both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5.  Об избрании  членов Совета директоров Общества.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  <w:lang w:val="en-US"/>
              </w:rPr>
            </w:pPr>
            <w:r w:rsidRPr="008A79BC">
              <w:rPr>
                <w:sz w:val="20"/>
                <w:szCs w:val="20"/>
                <w:lang w:val="en-US"/>
              </w:rPr>
              <w:t>12 134 144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8 707 304(71,7587%), имеется</w:t>
            </w:r>
          </w:p>
        </w:tc>
      </w:tr>
      <w:tr w:rsidR="00E312AF" w:rsidRPr="008A79BC" w:rsidTr="003C7F35">
        <w:tc>
          <w:tcPr>
            <w:tcW w:w="538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312AF" w:rsidRPr="008A79BC" w:rsidRDefault="00E312AF" w:rsidP="003C7F35">
            <w:pPr>
              <w:tabs>
                <w:tab w:val="left" w:pos="3315"/>
              </w:tabs>
              <w:jc w:val="both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6. Об избрании членов Ревизионной комиссии Общества.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1 516 768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1 088 413 (71,7587%), имеется</w:t>
            </w:r>
          </w:p>
        </w:tc>
      </w:tr>
      <w:tr w:rsidR="00E312AF" w:rsidRPr="008A79BC" w:rsidTr="003C7F35">
        <w:tc>
          <w:tcPr>
            <w:tcW w:w="538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312AF" w:rsidRPr="008A79BC" w:rsidRDefault="00E312AF" w:rsidP="003C7F35">
            <w:pPr>
              <w:tabs>
                <w:tab w:val="left" w:pos="3315"/>
              </w:tabs>
              <w:jc w:val="both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7. Об утвержден</w:t>
            </w:r>
            <w:proofErr w:type="gramStart"/>
            <w:r w:rsidRPr="008A79BC">
              <w:rPr>
                <w:sz w:val="20"/>
                <w:szCs w:val="20"/>
              </w:rPr>
              <w:t>ии ау</w:t>
            </w:r>
            <w:proofErr w:type="gramEnd"/>
            <w:r w:rsidRPr="008A79BC">
              <w:rPr>
                <w:sz w:val="20"/>
                <w:szCs w:val="20"/>
              </w:rPr>
              <w:t>дитора Общества.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1 516 768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1 088 413 (71,7587%), имеется</w:t>
            </w:r>
          </w:p>
        </w:tc>
      </w:tr>
      <w:tr w:rsidR="00E312AF" w:rsidRPr="008A79BC" w:rsidTr="003C7F35">
        <w:trPr>
          <w:trHeight w:val="185"/>
        </w:trPr>
        <w:tc>
          <w:tcPr>
            <w:tcW w:w="538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312AF" w:rsidRPr="008A79BC" w:rsidRDefault="00E312AF" w:rsidP="003C7F35">
            <w:pPr>
              <w:tabs>
                <w:tab w:val="left" w:pos="3315"/>
              </w:tabs>
              <w:jc w:val="both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8. Утверждение Устава Общества в новой редакции.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</w:t>
            </w:r>
            <w:r w:rsidRPr="008A79BC">
              <w:rPr>
                <w:sz w:val="20"/>
                <w:szCs w:val="20"/>
                <w:lang w:val="en-US"/>
              </w:rPr>
              <w:t>516768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:rsidR="00E312AF" w:rsidRPr="008A79BC" w:rsidRDefault="00E312AF" w:rsidP="003C7F35">
            <w:pPr>
              <w:jc w:val="center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>1 088 413 (71,7587%), имеется</w:t>
            </w:r>
          </w:p>
        </w:tc>
      </w:tr>
    </w:tbl>
    <w:p w:rsidR="00E312AF" w:rsidRPr="008A79BC" w:rsidRDefault="00E312AF" w:rsidP="0036081E">
      <w:pPr>
        <w:suppressAutoHyphens/>
        <w:autoSpaceDE w:val="0"/>
        <w:autoSpaceDN w:val="0"/>
        <w:adjustRightInd w:val="0"/>
        <w:ind w:firstLine="567"/>
        <w:jc w:val="both"/>
        <w:rPr>
          <w:b/>
        </w:rPr>
      </w:pPr>
    </w:p>
    <w:p w:rsidR="00E312AF" w:rsidRPr="008A79BC" w:rsidRDefault="00E312AF" w:rsidP="0036081E">
      <w:pPr>
        <w:suppressAutoHyphens/>
        <w:autoSpaceDE w:val="0"/>
        <w:autoSpaceDN w:val="0"/>
        <w:adjustRightInd w:val="0"/>
        <w:ind w:firstLine="567"/>
        <w:jc w:val="both"/>
      </w:pPr>
      <w:r w:rsidRPr="008A79BC">
        <w:t>Собрание правомочно, кворум по всем вопросам повестки дня годового общего собрания акционеров имеется.</w:t>
      </w:r>
    </w:p>
    <w:p w:rsidR="00E312AF" w:rsidRPr="00805A04" w:rsidRDefault="00E312AF" w:rsidP="0036081E">
      <w:pPr>
        <w:pStyle w:val="a4"/>
        <w:ind w:firstLine="567"/>
        <w:rPr>
          <w:szCs w:val="24"/>
        </w:rPr>
      </w:pPr>
    </w:p>
    <w:p w:rsidR="00E312AF" w:rsidRPr="00805A04" w:rsidRDefault="00E312AF" w:rsidP="0036081E">
      <w:pPr>
        <w:spacing w:line="238" w:lineRule="auto"/>
        <w:ind w:firstLine="567"/>
        <w:jc w:val="center"/>
        <w:rPr>
          <w:b/>
          <w:bCs/>
        </w:rPr>
      </w:pPr>
      <w:r w:rsidRPr="00805A04">
        <w:rPr>
          <w:b/>
          <w:bCs/>
        </w:rPr>
        <w:t>Повестка дня.</w:t>
      </w:r>
    </w:p>
    <w:p w:rsidR="00E312AF" w:rsidRPr="00805A04" w:rsidRDefault="00E312AF" w:rsidP="0036081E">
      <w:pPr>
        <w:spacing w:line="238" w:lineRule="auto"/>
        <w:ind w:firstLine="567"/>
        <w:jc w:val="center"/>
        <w:rPr>
          <w:bCs/>
        </w:rPr>
      </w:pPr>
    </w:p>
    <w:p w:rsidR="00E312AF" w:rsidRPr="00805A04" w:rsidRDefault="00E312AF" w:rsidP="0036081E">
      <w:pPr>
        <w:spacing w:line="238" w:lineRule="auto"/>
        <w:ind w:firstLine="567"/>
      </w:pPr>
      <w:r w:rsidRPr="00805A04">
        <w:t>1. Утверждение годового отчета ОАО «</w:t>
      </w:r>
      <w:proofErr w:type="spellStart"/>
      <w:r w:rsidRPr="00805A04">
        <w:t>Камгэсэнергострой</w:t>
      </w:r>
      <w:proofErr w:type="spellEnd"/>
      <w:r w:rsidRPr="00805A04">
        <w:t>» (далее – Общество) за 2015 год.</w:t>
      </w:r>
    </w:p>
    <w:p w:rsidR="00E312AF" w:rsidRPr="00805A04" w:rsidRDefault="00E312AF" w:rsidP="0036081E">
      <w:pPr>
        <w:spacing w:line="238" w:lineRule="auto"/>
        <w:ind w:firstLine="567"/>
      </w:pPr>
      <w:r w:rsidRPr="00805A04">
        <w:t>2. Утверждение годовой бухгалтерской отчетности, в том числе отчетов о прибылях и убы</w:t>
      </w:r>
      <w:r w:rsidRPr="00805A04">
        <w:t>т</w:t>
      </w:r>
      <w:r w:rsidRPr="00805A04">
        <w:t>ках (счетов прибылей и убытков) Общества за 2015 год.</w:t>
      </w:r>
    </w:p>
    <w:p w:rsidR="00E312AF" w:rsidRPr="00805A04" w:rsidRDefault="00E312AF" w:rsidP="0036081E">
      <w:pPr>
        <w:spacing w:line="238" w:lineRule="auto"/>
        <w:ind w:firstLine="567"/>
      </w:pPr>
      <w:r w:rsidRPr="00805A04">
        <w:t>3. Утверждение распределения прибыли, в том числе выплата (объявление) дивидендов в д</w:t>
      </w:r>
      <w:r w:rsidRPr="00805A04">
        <w:t>е</w:t>
      </w:r>
      <w:r w:rsidRPr="00805A04">
        <w:t>нежной форме по акциям Общества.</w:t>
      </w:r>
    </w:p>
    <w:p w:rsidR="00E312AF" w:rsidRPr="00805A04" w:rsidRDefault="00E312AF" w:rsidP="0036081E">
      <w:pPr>
        <w:spacing w:line="238" w:lineRule="auto"/>
        <w:ind w:firstLine="567"/>
      </w:pPr>
      <w:r w:rsidRPr="00805A04">
        <w:t xml:space="preserve">4. О вознаграждении членов Совета директоров Общества. </w:t>
      </w:r>
    </w:p>
    <w:p w:rsidR="00E312AF" w:rsidRPr="00805A04" w:rsidRDefault="00E312AF" w:rsidP="0036081E">
      <w:pPr>
        <w:spacing w:line="238" w:lineRule="auto"/>
        <w:ind w:firstLine="567"/>
      </w:pPr>
      <w:r w:rsidRPr="00805A04">
        <w:t>5.  Об избрании  членов Совета директоров Общества.</w:t>
      </w:r>
    </w:p>
    <w:p w:rsidR="00E312AF" w:rsidRPr="00805A04" w:rsidRDefault="00E312AF" w:rsidP="0036081E">
      <w:pPr>
        <w:spacing w:line="238" w:lineRule="auto"/>
        <w:ind w:firstLine="567"/>
      </w:pPr>
      <w:r w:rsidRPr="00805A04">
        <w:t>6. Об избрании членов Ревизионной комиссии Общества.</w:t>
      </w:r>
    </w:p>
    <w:p w:rsidR="00E312AF" w:rsidRPr="00805A04" w:rsidRDefault="00E312AF" w:rsidP="0036081E">
      <w:pPr>
        <w:spacing w:line="238" w:lineRule="auto"/>
        <w:ind w:firstLine="567"/>
      </w:pPr>
      <w:r w:rsidRPr="00805A04">
        <w:t>7. Об утвержден</w:t>
      </w:r>
      <w:proofErr w:type="gramStart"/>
      <w:r w:rsidRPr="00805A04">
        <w:t>ии ау</w:t>
      </w:r>
      <w:proofErr w:type="gramEnd"/>
      <w:r w:rsidRPr="00805A04">
        <w:t>дитора Общества.</w:t>
      </w:r>
    </w:p>
    <w:p w:rsidR="00E312AF" w:rsidRPr="00805A04" w:rsidRDefault="00E312AF" w:rsidP="0036081E">
      <w:pPr>
        <w:spacing w:line="238" w:lineRule="auto"/>
        <w:ind w:firstLine="567"/>
      </w:pPr>
      <w:r w:rsidRPr="00805A04">
        <w:t>8. Утверждение Устава Общества в новой редакции.</w:t>
      </w:r>
    </w:p>
    <w:p w:rsidR="00E312AF" w:rsidRPr="00805A04" w:rsidRDefault="00E312AF" w:rsidP="0036081E">
      <w:pPr>
        <w:spacing w:line="238" w:lineRule="auto"/>
        <w:ind w:firstLine="567"/>
        <w:jc w:val="center"/>
        <w:rPr>
          <w:b/>
          <w:bCs/>
        </w:rPr>
      </w:pPr>
    </w:p>
    <w:p w:rsidR="00E312AF" w:rsidRPr="00805A04" w:rsidRDefault="00E312AF" w:rsidP="0036081E">
      <w:pPr>
        <w:spacing w:line="238" w:lineRule="auto"/>
        <w:ind w:firstLine="567"/>
        <w:jc w:val="center"/>
        <w:rPr>
          <w:b/>
          <w:bCs/>
        </w:rPr>
      </w:pPr>
      <w:r w:rsidRPr="00805A04">
        <w:rPr>
          <w:b/>
          <w:bCs/>
        </w:rPr>
        <w:t>Рассмотрение вопросов повестки дня и принятие решений по ним.</w:t>
      </w:r>
    </w:p>
    <w:p w:rsidR="00E312AF" w:rsidRPr="00805A04" w:rsidRDefault="00E312AF" w:rsidP="0036081E">
      <w:pPr>
        <w:spacing w:line="238" w:lineRule="auto"/>
        <w:ind w:firstLine="567"/>
        <w:jc w:val="center"/>
        <w:rPr>
          <w:bCs/>
        </w:rPr>
      </w:pPr>
    </w:p>
    <w:p w:rsidR="00E312AF" w:rsidRPr="00E312AF" w:rsidRDefault="00E312AF" w:rsidP="009B3A2E">
      <w:pPr>
        <w:tabs>
          <w:tab w:val="left" w:pos="851"/>
        </w:tabs>
        <w:ind w:firstLine="567"/>
        <w:jc w:val="both"/>
        <w:rPr>
          <w:sz w:val="22"/>
          <w:szCs w:val="20"/>
        </w:rPr>
      </w:pPr>
      <w:r w:rsidRPr="00E312AF">
        <w:rPr>
          <w:b/>
          <w:sz w:val="22"/>
          <w:szCs w:val="22"/>
        </w:rPr>
        <w:t xml:space="preserve">1. </w:t>
      </w:r>
      <w:r w:rsidRPr="00E312AF">
        <w:rPr>
          <w:b/>
          <w:sz w:val="22"/>
          <w:szCs w:val="20"/>
        </w:rPr>
        <w:t>Утверждение годового отчета ОАО «</w:t>
      </w:r>
      <w:proofErr w:type="spellStart"/>
      <w:r w:rsidRPr="00E312AF">
        <w:rPr>
          <w:b/>
          <w:sz w:val="22"/>
          <w:szCs w:val="20"/>
        </w:rPr>
        <w:t>Камгэсэнергострой</w:t>
      </w:r>
      <w:proofErr w:type="spellEnd"/>
      <w:r w:rsidRPr="00E312AF">
        <w:rPr>
          <w:b/>
          <w:sz w:val="22"/>
          <w:szCs w:val="20"/>
        </w:rPr>
        <w:t>» (далее – Общество) за 2015 год.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включенные в список лиц, имевших право на участие в о</w:t>
      </w:r>
      <w:r w:rsidRPr="00E312AF">
        <w:rPr>
          <w:sz w:val="22"/>
          <w:szCs w:val="22"/>
        </w:rPr>
        <w:t>б</w:t>
      </w:r>
      <w:r w:rsidRPr="00E312AF">
        <w:rPr>
          <w:sz w:val="22"/>
          <w:szCs w:val="22"/>
        </w:rPr>
        <w:t xml:space="preserve">щем собрании, по данному вопросу повестки дня: </w:t>
      </w:r>
      <w:r w:rsidRPr="00E312AF">
        <w:rPr>
          <w:bCs/>
          <w:sz w:val="22"/>
          <w:szCs w:val="22"/>
        </w:rPr>
        <w:t>1</w:t>
      </w:r>
      <w:r w:rsidRPr="00E312AF">
        <w:rPr>
          <w:bCs/>
          <w:sz w:val="22"/>
          <w:szCs w:val="22"/>
          <w:lang w:val="en-US"/>
        </w:rPr>
        <w:t> </w:t>
      </w:r>
      <w:r w:rsidRPr="00E312AF">
        <w:rPr>
          <w:bCs/>
          <w:sz w:val="22"/>
          <w:szCs w:val="22"/>
        </w:rPr>
        <w:t>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дополнительных требован</w:t>
      </w:r>
      <w:r w:rsidRPr="00E312AF">
        <w:rPr>
          <w:sz w:val="22"/>
          <w:szCs w:val="22"/>
        </w:rPr>
        <w:t>и</w:t>
      </w:r>
      <w:r w:rsidRPr="00E312AF">
        <w:rPr>
          <w:sz w:val="22"/>
          <w:szCs w:val="22"/>
        </w:rPr>
        <w:t>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E312AF">
        <w:rPr>
          <w:sz w:val="22"/>
          <w:szCs w:val="22"/>
        </w:rPr>
        <w:t>пз-н</w:t>
      </w:r>
      <w:proofErr w:type="spellEnd"/>
      <w:r w:rsidRPr="00E312AF">
        <w:rPr>
          <w:sz w:val="22"/>
          <w:szCs w:val="22"/>
        </w:rPr>
        <w:t xml:space="preserve">): </w:t>
      </w:r>
      <w:r w:rsidRPr="00E312AF">
        <w:rPr>
          <w:bCs/>
          <w:sz w:val="22"/>
          <w:szCs w:val="22"/>
        </w:rPr>
        <w:t>1</w:t>
      </w:r>
      <w:r w:rsidRPr="00E312AF">
        <w:rPr>
          <w:bCs/>
          <w:sz w:val="22"/>
          <w:szCs w:val="22"/>
          <w:lang w:val="en-US"/>
        </w:rPr>
        <w:t> </w:t>
      </w:r>
      <w:r w:rsidRPr="00E312AF">
        <w:rPr>
          <w:bCs/>
          <w:sz w:val="22"/>
          <w:szCs w:val="22"/>
        </w:rPr>
        <w:t>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принявшие участие в собрании по данному вопросу повес</w:t>
      </w:r>
      <w:r w:rsidRPr="00E312AF">
        <w:rPr>
          <w:sz w:val="22"/>
          <w:szCs w:val="22"/>
        </w:rPr>
        <w:t>т</w:t>
      </w:r>
      <w:r w:rsidRPr="00E312AF">
        <w:rPr>
          <w:sz w:val="22"/>
          <w:szCs w:val="22"/>
        </w:rPr>
        <w:t>ки дня общего собрания: 1 088 413  или 71,7587% от общего количества голосующих акций общества, имеющих право голоса по данному вопросу.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Кворум по вопросу повестки дня имеется.</w:t>
      </w:r>
    </w:p>
    <w:p w:rsidR="00E312AF" w:rsidRPr="00E312AF" w:rsidRDefault="00E312AF" w:rsidP="009B3A2E">
      <w:pPr>
        <w:ind w:firstLine="567"/>
        <w:jc w:val="both"/>
        <w:outlineLvl w:val="0"/>
        <w:rPr>
          <w:b/>
          <w:sz w:val="22"/>
          <w:szCs w:val="22"/>
        </w:rPr>
      </w:pPr>
      <w:r w:rsidRPr="00E312AF">
        <w:rPr>
          <w:b/>
          <w:sz w:val="22"/>
          <w:szCs w:val="22"/>
        </w:rPr>
        <w:t>Итоги голосования: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В счетную комиссию поступило 164 бюллетеня для голосования с общим количеством голосов – 1 088 408, из них признано </w:t>
      </w:r>
      <w:proofErr w:type="gramStart"/>
      <w:r w:rsidRPr="00E312AF">
        <w:rPr>
          <w:sz w:val="22"/>
          <w:szCs w:val="22"/>
        </w:rPr>
        <w:t>недействительными</w:t>
      </w:r>
      <w:proofErr w:type="gramEnd"/>
      <w:r w:rsidRPr="00E312AF">
        <w:rPr>
          <w:sz w:val="22"/>
          <w:szCs w:val="22"/>
        </w:rPr>
        <w:t xml:space="preserve"> 18 бюллетеней.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lastRenderedPageBreak/>
        <w:t xml:space="preserve"> «ЗА» - 1 087 850 голосов, что составляет 99,9483%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«ПРОТИВ» - 8 голосов, что составляет 0,0007%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«ВОЗДЕРЖАЛСЯ» - 76 голосов, что составляет 0,0070% от общего количества голосов акционеров-владельцев голосующих акций по данному вопросу, принимающих участие в собрании.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Число голосов, которые не подсчитывались в связи с признанием бюллетеней </w:t>
      </w:r>
      <w:proofErr w:type="spellStart"/>
      <w:proofErr w:type="gramStart"/>
      <w:r w:rsidRPr="00E312AF">
        <w:rPr>
          <w:sz w:val="22"/>
          <w:szCs w:val="22"/>
        </w:rPr>
        <w:t>недействи</w:t>
      </w:r>
      <w:r w:rsidR="002B26AC">
        <w:rPr>
          <w:sz w:val="22"/>
          <w:szCs w:val="22"/>
        </w:rPr>
        <w:t>-</w:t>
      </w:r>
      <w:r w:rsidRPr="00E312AF">
        <w:rPr>
          <w:sz w:val="22"/>
          <w:szCs w:val="22"/>
        </w:rPr>
        <w:t>тельными</w:t>
      </w:r>
      <w:proofErr w:type="spellEnd"/>
      <w:proofErr w:type="gramEnd"/>
      <w:r w:rsidRPr="00E312AF">
        <w:rPr>
          <w:sz w:val="22"/>
          <w:szCs w:val="22"/>
        </w:rPr>
        <w:t>:</w:t>
      </w:r>
      <w:r w:rsidR="002B26AC">
        <w:rPr>
          <w:sz w:val="22"/>
          <w:szCs w:val="22"/>
        </w:rPr>
        <w:t xml:space="preserve"> 4</w:t>
      </w:r>
      <w:r w:rsidRPr="00E312AF">
        <w:rPr>
          <w:sz w:val="22"/>
          <w:szCs w:val="22"/>
        </w:rPr>
        <w:t>74, в том числе: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proofErr w:type="gramStart"/>
      <w:r w:rsidRPr="00E312AF">
        <w:rPr>
          <w:sz w:val="22"/>
          <w:szCs w:val="22"/>
        </w:rPr>
        <w:t>число голосов в бюллетенях, полученных обществом не позднее двух дней до даты проведения год</w:t>
      </w:r>
      <w:r w:rsidRPr="00E312AF">
        <w:rPr>
          <w:sz w:val="22"/>
          <w:szCs w:val="22"/>
        </w:rPr>
        <w:t>о</w:t>
      </w:r>
      <w:r w:rsidRPr="00E312AF">
        <w:rPr>
          <w:sz w:val="22"/>
          <w:szCs w:val="22"/>
        </w:rPr>
        <w:t>вого общего собрания акционеров, в комплекте которых есть подпись акционера, имеющего право на уч</w:t>
      </w:r>
      <w:r w:rsidRPr="00E312AF">
        <w:rPr>
          <w:sz w:val="22"/>
          <w:szCs w:val="22"/>
        </w:rPr>
        <w:t>а</w:t>
      </w:r>
      <w:r w:rsidRPr="00E312AF">
        <w:rPr>
          <w:sz w:val="22"/>
          <w:szCs w:val="22"/>
        </w:rPr>
        <w:t>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отсутствует подпись: 0.</w:t>
      </w:r>
      <w:proofErr w:type="gramEnd"/>
    </w:p>
    <w:p w:rsid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E312AF">
        <w:rPr>
          <w:bCs/>
          <w:iCs/>
          <w:sz w:val="22"/>
          <w:szCs w:val="22"/>
        </w:rPr>
        <w:t xml:space="preserve">Число голосов, которыми по данному вопросу обладали лица, принявшие участие в </w:t>
      </w:r>
      <w:r w:rsidRPr="00E312AF">
        <w:rPr>
          <w:sz w:val="22"/>
          <w:szCs w:val="22"/>
        </w:rPr>
        <w:t>с</w:t>
      </w:r>
      <w:r w:rsidRPr="00E312AF">
        <w:rPr>
          <w:bCs/>
          <w:iCs/>
          <w:sz w:val="22"/>
          <w:szCs w:val="22"/>
        </w:rPr>
        <w:t>обрании и не участвовавшие в голосовании: 5.</w:t>
      </w:r>
    </w:p>
    <w:p w:rsidR="00A26985" w:rsidRPr="00A26985" w:rsidRDefault="00A26985" w:rsidP="009B3A2E">
      <w:pPr>
        <w:ind w:firstLine="567"/>
        <w:jc w:val="both"/>
        <w:rPr>
          <w:b/>
          <w:bCs/>
          <w:iCs/>
          <w:sz w:val="22"/>
          <w:szCs w:val="22"/>
        </w:rPr>
      </w:pPr>
      <w:r w:rsidRPr="00A26985">
        <w:rPr>
          <w:b/>
          <w:bCs/>
          <w:iCs/>
          <w:sz w:val="22"/>
          <w:szCs w:val="22"/>
        </w:rPr>
        <w:t>Решили:</w:t>
      </w:r>
    </w:p>
    <w:p w:rsidR="00A26985" w:rsidRPr="00E312AF" w:rsidRDefault="00A26985" w:rsidP="009B3A2E">
      <w:pPr>
        <w:ind w:firstLine="567"/>
        <w:jc w:val="both"/>
        <w:rPr>
          <w:bCs/>
          <w:iCs/>
          <w:sz w:val="22"/>
          <w:szCs w:val="22"/>
        </w:rPr>
      </w:pPr>
      <w:r w:rsidRPr="00A26985">
        <w:t>Утвердить годовой отчет ОАО «</w:t>
      </w:r>
      <w:proofErr w:type="spellStart"/>
      <w:r w:rsidRPr="00A26985">
        <w:t>Камгэсэнергострой</w:t>
      </w:r>
      <w:proofErr w:type="spellEnd"/>
      <w:r w:rsidRPr="00A26985">
        <w:t>» (далее – Общество) за 2015 год.</w:t>
      </w:r>
    </w:p>
    <w:p w:rsidR="00E312AF" w:rsidRP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</w:p>
    <w:p w:rsidR="00E312AF" w:rsidRP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E312AF">
        <w:rPr>
          <w:b/>
          <w:sz w:val="22"/>
          <w:szCs w:val="22"/>
        </w:rPr>
        <w:t xml:space="preserve">2. </w:t>
      </w:r>
      <w:r w:rsidRPr="00E312AF">
        <w:rPr>
          <w:b/>
          <w:sz w:val="22"/>
          <w:szCs w:val="20"/>
        </w:rPr>
        <w:t>Утверждение годовой бухгалтерской отчетности, в том числе отчетов о прибылях и убытках (счетов прибылей и убытков) Общества за 2015 год.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включенные в список лиц, имевших право на участие в о</w:t>
      </w:r>
      <w:r w:rsidRPr="00E312AF">
        <w:rPr>
          <w:sz w:val="22"/>
          <w:szCs w:val="22"/>
        </w:rPr>
        <w:t>б</w:t>
      </w:r>
      <w:r w:rsidRPr="00E312AF">
        <w:rPr>
          <w:sz w:val="22"/>
          <w:szCs w:val="22"/>
        </w:rPr>
        <w:t xml:space="preserve">щем собрании, по данному вопросу повестки дня: </w:t>
      </w:r>
      <w:r w:rsidRPr="00E312AF">
        <w:rPr>
          <w:bCs/>
          <w:sz w:val="22"/>
          <w:szCs w:val="22"/>
        </w:rPr>
        <w:t>1</w:t>
      </w:r>
      <w:r w:rsidRPr="00E312AF">
        <w:rPr>
          <w:bCs/>
          <w:sz w:val="22"/>
          <w:szCs w:val="22"/>
          <w:lang w:val="en-US"/>
        </w:rPr>
        <w:t> </w:t>
      </w:r>
      <w:r w:rsidRPr="00E312AF">
        <w:rPr>
          <w:bCs/>
          <w:sz w:val="22"/>
          <w:szCs w:val="22"/>
        </w:rPr>
        <w:t>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дополнительных требован</w:t>
      </w:r>
      <w:r w:rsidRPr="00E312AF">
        <w:rPr>
          <w:sz w:val="22"/>
          <w:szCs w:val="22"/>
        </w:rPr>
        <w:t>и</w:t>
      </w:r>
      <w:r w:rsidRPr="00E312AF">
        <w:rPr>
          <w:sz w:val="22"/>
          <w:szCs w:val="22"/>
        </w:rPr>
        <w:t>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E312AF">
        <w:rPr>
          <w:sz w:val="22"/>
          <w:szCs w:val="22"/>
        </w:rPr>
        <w:t>пз-н</w:t>
      </w:r>
      <w:proofErr w:type="spellEnd"/>
      <w:r w:rsidRPr="00E312AF">
        <w:rPr>
          <w:sz w:val="22"/>
          <w:szCs w:val="22"/>
        </w:rPr>
        <w:t xml:space="preserve">): </w:t>
      </w:r>
      <w:r w:rsidRPr="00E312AF">
        <w:rPr>
          <w:bCs/>
          <w:sz w:val="22"/>
          <w:szCs w:val="22"/>
        </w:rPr>
        <w:t>1</w:t>
      </w:r>
      <w:r w:rsidRPr="00E312AF">
        <w:rPr>
          <w:bCs/>
          <w:sz w:val="22"/>
          <w:szCs w:val="22"/>
          <w:lang w:val="en-US"/>
        </w:rPr>
        <w:t> </w:t>
      </w:r>
      <w:r w:rsidRPr="00E312AF">
        <w:rPr>
          <w:bCs/>
          <w:sz w:val="22"/>
          <w:szCs w:val="22"/>
        </w:rPr>
        <w:t>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принявшие участие в собрании по данному вопросу повес</w:t>
      </w:r>
      <w:r w:rsidRPr="00E312AF">
        <w:rPr>
          <w:sz w:val="22"/>
          <w:szCs w:val="22"/>
        </w:rPr>
        <w:t>т</w:t>
      </w:r>
      <w:r w:rsidRPr="00E312AF">
        <w:rPr>
          <w:sz w:val="22"/>
          <w:szCs w:val="22"/>
        </w:rPr>
        <w:t>ки дня общего собрания: 1 088 413  или 71,7587 % от общего количества голосующих акций общества, имеющих право голоса по данному вопросу.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Кворум по вопросу повестки дня имеется.</w:t>
      </w:r>
    </w:p>
    <w:p w:rsidR="00E312AF" w:rsidRPr="00E312AF" w:rsidRDefault="00E312AF" w:rsidP="009B3A2E">
      <w:pPr>
        <w:ind w:firstLine="567"/>
        <w:jc w:val="both"/>
        <w:outlineLvl w:val="0"/>
        <w:rPr>
          <w:b/>
          <w:sz w:val="22"/>
          <w:szCs w:val="22"/>
        </w:rPr>
      </w:pPr>
      <w:r w:rsidRPr="00E312AF">
        <w:rPr>
          <w:b/>
          <w:sz w:val="22"/>
          <w:szCs w:val="22"/>
        </w:rPr>
        <w:t>Итоги голосования: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В счетную комиссию поступило 164 бюллетеня для голосования с общим количеством голосов – 1 088 408, из них признано </w:t>
      </w:r>
      <w:proofErr w:type="gramStart"/>
      <w:r w:rsidRPr="00E312AF">
        <w:rPr>
          <w:sz w:val="22"/>
          <w:szCs w:val="22"/>
        </w:rPr>
        <w:t>недействительными</w:t>
      </w:r>
      <w:proofErr w:type="gramEnd"/>
      <w:r w:rsidRPr="00E312AF">
        <w:rPr>
          <w:sz w:val="22"/>
          <w:szCs w:val="22"/>
        </w:rPr>
        <w:t xml:space="preserve"> 14 бюллетеней.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 «ЗА» - 1 087 893  голоса, что составляет 99,9522%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«ПРОТИВ» - 49 голосов, что составляет 0,0045%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«ВОЗДЕРЖАЛСЯ» - 95 голосов, что составляет 0,0087% от общего количества голосов акционеров-владельцев голосующих акций по данному вопросу, принимающих участие в собрании.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которые не подсчитывались в связи с признание</w:t>
      </w:r>
      <w:r w:rsidR="002B26AC">
        <w:rPr>
          <w:sz w:val="22"/>
          <w:szCs w:val="22"/>
        </w:rPr>
        <w:t xml:space="preserve">м бюллетеней </w:t>
      </w:r>
      <w:proofErr w:type="spellStart"/>
      <w:proofErr w:type="gramStart"/>
      <w:r w:rsidR="002B26AC">
        <w:rPr>
          <w:sz w:val="22"/>
          <w:szCs w:val="22"/>
        </w:rPr>
        <w:t>недействи</w:t>
      </w:r>
      <w:r w:rsidR="000F5814">
        <w:rPr>
          <w:sz w:val="22"/>
          <w:szCs w:val="22"/>
        </w:rPr>
        <w:t>-</w:t>
      </w:r>
      <w:r w:rsidR="002B26AC">
        <w:rPr>
          <w:sz w:val="22"/>
          <w:szCs w:val="22"/>
        </w:rPr>
        <w:t>тельными</w:t>
      </w:r>
      <w:proofErr w:type="spellEnd"/>
      <w:proofErr w:type="gramEnd"/>
      <w:r w:rsidR="002B26AC">
        <w:rPr>
          <w:sz w:val="22"/>
          <w:szCs w:val="22"/>
        </w:rPr>
        <w:t xml:space="preserve">: </w:t>
      </w:r>
      <w:r w:rsidRPr="00E312AF">
        <w:rPr>
          <w:sz w:val="22"/>
          <w:szCs w:val="22"/>
        </w:rPr>
        <w:t>371, в том числе: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proofErr w:type="gramStart"/>
      <w:r w:rsidRPr="00E312AF">
        <w:rPr>
          <w:sz w:val="22"/>
          <w:szCs w:val="22"/>
        </w:rPr>
        <w:t>число голосов в бюллетенях, полученных обществом не позднее двух дней до даты проведения год</w:t>
      </w:r>
      <w:r w:rsidRPr="00E312AF">
        <w:rPr>
          <w:sz w:val="22"/>
          <w:szCs w:val="22"/>
        </w:rPr>
        <w:t>о</w:t>
      </w:r>
      <w:r w:rsidRPr="00E312AF">
        <w:rPr>
          <w:sz w:val="22"/>
          <w:szCs w:val="22"/>
        </w:rPr>
        <w:t>вого общего собрания акционеров, в комплекте которых есть подпись акционера, имеющего право на уч</w:t>
      </w:r>
      <w:r w:rsidRPr="00E312AF">
        <w:rPr>
          <w:sz w:val="22"/>
          <w:szCs w:val="22"/>
        </w:rPr>
        <w:t>а</w:t>
      </w:r>
      <w:r w:rsidRPr="00E312AF">
        <w:rPr>
          <w:sz w:val="22"/>
          <w:szCs w:val="22"/>
        </w:rPr>
        <w:t>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отсутствует подпись: 0.</w:t>
      </w:r>
      <w:proofErr w:type="gramEnd"/>
    </w:p>
    <w:p w:rsid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E312AF">
        <w:rPr>
          <w:bCs/>
          <w:iCs/>
          <w:sz w:val="22"/>
          <w:szCs w:val="22"/>
        </w:rPr>
        <w:t xml:space="preserve">Число голосов, которыми по данному вопросу обладали лица, принявшие участие в </w:t>
      </w:r>
      <w:r w:rsidRPr="00E312AF">
        <w:rPr>
          <w:sz w:val="22"/>
          <w:szCs w:val="22"/>
        </w:rPr>
        <w:t>с</w:t>
      </w:r>
      <w:r w:rsidRPr="00E312AF">
        <w:rPr>
          <w:bCs/>
          <w:iCs/>
          <w:sz w:val="22"/>
          <w:szCs w:val="22"/>
        </w:rPr>
        <w:t>обрании и не участвовавшие в голосовании: 5.</w:t>
      </w:r>
    </w:p>
    <w:p w:rsidR="0046549B" w:rsidRPr="0046549B" w:rsidRDefault="0046549B" w:rsidP="009B3A2E">
      <w:pPr>
        <w:ind w:firstLine="567"/>
        <w:jc w:val="both"/>
        <w:rPr>
          <w:b/>
          <w:bCs/>
          <w:iCs/>
          <w:sz w:val="22"/>
          <w:szCs w:val="22"/>
        </w:rPr>
      </w:pPr>
      <w:r w:rsidRPr="0046549B">
        <w:rPr>
          <w:b/>
          <w:bCs/>
          <w:iCs/>
          <w:sz w:val="22"/>
          <w:szCs w:val="22"/>
        </w:rPr>
        <w:t>Решили:</w:t>
      </w:r>
    </w:p>
    <w:p w:rsidR="0046549B" w:rsidRPr="00E312AF" w:rsidRDefault="0046549B" w:rsidP="009B3A2E">
      <w:pPr>
        <w:ind w:firstLine="567"/>
        <w:jc w:val="both"/>
        <w:rPr>
          <w:bCs/>
          <w:iCs/>
          <w:sz w:val="22"/>
          <w:szCs w:val="22"/>
        </w:rPr>
      </w:pPr>
      <w:r w:rsidRPr="0046549B">
        <w:rPr>
          <w:bCs/>
          <w:iCs/>
          <w:sz w:val="22"/>
          <w:szCs w:val="22"/>
        </w:rPr>
        <w:t>Утвердить годовую бухгалтерскую отчетность, в том</w:t>
      </w:r>
      <w:r w:rsidR="000F5814">
        <w:rPr>
          <w:bCs/>
          <w:iCs/>
          <w:sz w:val="22"/>
          <w:szCs w:val="22"/>
        </w:rPr>
        <w:t xml:space="preserve"> числе отчеты о прибылях и убыт</w:t>
      </w:r>
      <w:r w:rsidRPr="0046549B">
        <w:rPr>
          <w:bCs/>
          <w:iCs/>
          <w:sz w:val="22"/>
          <w:szCs w:val="22"/>
        </w:rPr>
        <w:t>ках (счета пр</w:t>
      </w:r>
      <w:r w:rsidRPr="0046549B">
        <w:rPr>
          <w:bCs/>
          <w:iCs/>
          <w:sz w:val="22"/>
          <w:szCs w:val="22"/>
        </w:rPr>
        <w:t>и</w:t>
      </w:r>
      <w:r w:rsidRPr="0046549B">
        <w:rPr>
          <w:bCs/>
          <w:iCs/>
          <w:sz w:val="22"/>
          <w:szCs w:val="22"/>
        </w:rPr>
        <w:t>былей и убытков) Общества за 2015 год</w:t>
      </w:r>
    </w:p>
    <w:p w:rsidR="00E312AF" w:rsidRP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</w:p>
    <w:p w:rsidR="00E312AF" w:rsidRP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E312AF">
        <w:rPr>
          <w:b/>
          <w:sz w:val="22"/>
          <w:szCs w:val="22"/>
        </w:rPr>
        <w:t xml:space="preserve">3. </w:t>
      </w:r>
      <w:r w:rsidRPr="00E312AF">
        <w:rPr>
          <w:b/>
          <w:sz w:val="22"/>
          <w:szCs w:val="20"/>
        </w:rPr>
        <w:t>Утверждение распределения прибыли, в том числе выплата (объявление) дивидендов в д</w:t>
      </w:r>
      <w:r w:rsidRPr="00E312AF">
        <w:rPr>
          <w:b/>
          <w:sz w:val="22"/>
          <w:szCs w:val="20"/>
        </w:rPr>
        <w:t>е</w:t>
      </w:r>
      <w:r w:rsidRPr="00E312AF">
        <w:rPr>
          <w:b/>
          <w:sz w:val="22"/>
          <w:szCs w:val="20"/>
        </w:rPr>
        <w:t>нежной форме по акциям Общества.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включенные в список лиц, имевших право на участие в о</w:t>
      </w:r>
      <w:r w:rsidRPr="00E312AF">
        <w:rPr>
          <w:sz w:val="22"/>
          <w:szCs w:val="22"/>
        </w:rPr>
        <w:t>б</w:t>
      </w:r>
      <w:r w:rsidRPr="00E312AF">
        <w:rPr>
          <w:sz w:val="22"/>
          <w:szCs w:val="22"/>
        </w:rPr>
        <w:t xml:space="preserve">щем собрании, по данному вопросу повестки дня: </w:t>
      </w:r>
      <w:r w:rsidRPr="00E312AF">
        <w:rPr>
          <w:bCs/>
          <w:sz w:val="22"/>
          <w:szCs w:val="22"/>
        </w:rPr>
        <w:t>1</w:t>
      </w:r>
      <w:r w:rsidRPr="00E312AF">
        <w:rPr>
          <w:bCs/>
          <w:sz w:val="22"/>
          <w:szCs w:val="22"/>
          <w:lang w:val="en-US"/>
        </w:rPr>
        <w:t> </w:t>
      </w:r>
      <w:r w:rsidRPr="00E312AF">
        <w:rPr>
          <w:bCs/>
          <w:sz w:val="22"/>
          <w:szCs w:val="22"/>
        </w:rPr>
        <w:t>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дополнительных требован</w:t>
      </w:r>
      <w:r w:rsidRPr="00E312AF">
        <w:rPr>
          <w:sz w:val="22"/>
          <w:szCs w:val="22"/>
        </w:rPr>
        <w:t>и</w:t>
      </w:r>
      <w:r w:rsidRPr="00E312AF">
        <w:rPr>
          <w:sz w:val="22"/>
          <w:szCs w:val="22"/>
        </w:rPr>
        <w:t>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E312AF">
        <w:rPr>
          <w:sz w:val="22"/>
          <w:szCs w:val="22"/>
        </w:rPr>
        <w:t>пз-н</w:t>
      </w:r>
      <w:proofErr w:type="spellEnd"/>
      <w:r w:rsidRPr="00E312AF">
        <w:rPr>
          <w:sz w:val="22"/>
          <w:szCs w:val="22"/>
        </w:rPr>
        <w:t xml:space="preserve">): </w:t>
      </w:r>
      <w:r w:rsidRPr="00E312AF">
        <w:rPr>
          <w:bCs/>
          <w:sz w:val="22"/>
          <w:szCs w:val="22"/>
        </w:rPr>
        <w:t>1</w:t>
      </w:r>
      <w:r w:rsidRPr="00E312AF">
        <w:rPr>
          <w:bCs/>
          <w:sz w:val="22"/>
          <w:szCs w:val="22"/>
          <w:lang w:val="en-US"/>
        </w:rPr>
        <w:t> </w:t>
      </w:r>
      <w:r w:rsidRPr="00E312AF">
        <w:rPr>
          <w:bCs/>
          <w:sz w:val="22"/>
          <w:szCs w:val="22"/>
        </w:rPr>
        <w:t>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принявшие участие в собрании по данному вопросу повес</w:t>
      </w:r>
      <w:r w:rsidRPr="00E312AF">
        <w:rPr>
          <w:sz w:val="22"/>
          <w:szCs w:val="22"/>
        </w:rPr>
        <w:t>т</w:t>
      </w:r>
      <w:r w:rsidRPr="00E312AF">
        <w:rPr>
          <w:sz w:val="22"/>
          <w:szCs w:val="22"/>
        </w:rPr>
        <w:t>ки дня общего собрания: 1 088 413 или 71,7587 % от общего количества голосующих акций общества, имеющих право голоса по данному вопросу.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Кворум по вопросу повестки дня имеется.</w:t>
      </w:r>
    </w:p>
    <w:p w:rsidR="00E312AF" w:rsidRPr="00E312AF" w:rsidRDefault="00E312AF" w:rsidP="009B3A2E">
      <w:pPr>
        <w:ind w:firstLine="567"/>
        <w:jc w:val="both"/>
        <w:outlineLvl w:val="0"/>
        <w:rPr>
          <w:b/>
          <w:sz w:val="22"/>
          <w:szCs w:val="22"/>
        </w:rPr>
      </w:pPr>
      <w:r w:rsidRPr="00E312AF">
        <w:rPr>
          <w:b/>
          <w:sz w:val="22"/>
          <w:szCs w:val="22"/>
        </w:rPr>
        <w:t>Итоги голосования: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В счетную комиссию поступило 164 бюллетеня для голосования с общим количеством голосов – 1 088 408, из них признано </w:t>
      </w:r>
      <w:proofErr w:type="gramStart"/>
      <w:r w:rsidRPr="00E312AF">
        <w:rPr>
          <w:sz w:val="22"/>
          <w:szCs w:val="22"/>
        </w:rPr>
        <w:t>недействительными</w:t>
      </w:r>
      <w:proofErr w:type="gramEnd"/>
      <w:r w:rsidRPr="00E312AF">
        <w:rPr>
          <w:sz w:val="22"/>
          <w:szCs w:val="22"/>
        </w:rPr>
        <w:t xml:space="preserve"> 16 бюллетеней.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 «ЗА» - 1 087 864  голоса, что составляет 99,9496%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«ПРОТИВ» - 68 голосов, что составляет 0,0062%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«ВОЗДЕРЖАЛСЯ» - 91 голос, что составляет 0,0084% от общего количества голосов акционеров-владельцев голосующих акций по данному вопросу, принимающих участие в собрании.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которые не подсчитывались в связи с признание</w:t>
      </w:r>
      <w:r w:rsidR="002B26AC">
        <w:rPr>
          <w:sz w:val="22"/>
          <w:szCs w:val="22"/>
        </w:rPr>
        <w:t xml:space="preserve">м бюллетеней </w:t>
      </w:r>
      <w:proofErr w:type="spellStart"/>
      <w:proofErr w:type="gramStart"/>
      <w:r w:rsidR="002B26AC">
        <w:rPr>
          <w:sz w:val="22"/>
          <w:szCs w:val="22"/>
        </w:rPr>
        <w:t>недействи</w:t>
      </w:r>
      <w:r w:rsidR="000F5814">
        <w:rPr>
          <w:sz w:val="22"/>
          <w:szCs w:val="22"/>
        </w:rPr>
        <w:t>-</w:t>
      </w:r>
      <w:r w:rsidR="002B26AC">
        <w:rPr>
          <w:sz w:val="22"/>
          <w:szCs w:val="22"/>
        </w:rPr>
        <w:t>тельными</w:t>
      </w:r>
      <w:proofErr w:type="spellEnd"/>
      <w:proofErr w:type="gramEnd"/>
      <w:r w:rsidR="002B26AC">
        <w:rPr>
          <w:sz w:val="22"/>
          <w:szCs w:val="22"/>
        </w:rPr>
        <w:t xml:space="preserve">: </w:t>
      </w:r>
      <w:r w:rsidRPr="00E312AF">
        <w:rPr>
          <w:sz w:val="22"/>
          <w:szCs w:val="22"/>
        </w:rPr>
        <w:t>385, в том числе: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proofErr w:type="gramStart"/>
      <w:r w:rsidRPr="00E312AF">
        <w:rPr>
          <w:sz w:val="22"/>
          <w:szCs w:val="22"/>
        </w:rPr>
        <w:t>число голосов в бюллетенях, полученных обществом не позднее двух дней до даты проведения год</w:t>
      </w:r>
      <w:r w:rsidRPr="00E312AF">
        <w:rPr>
          <w:sz w:val="22"/>
          <w:szCs w:val="22"/>
        </w:rPr>
        <w:t>о</w:t>
      </w:r>
      <w:r w:rsidRPr="00E312AF">
        <w:rPr>
          <w:sz w:val="22"/>
          <w:szCs w:val="22"/>
        </w:rPr>
        <w:t>вого общего собрания акционеров, в комплекте которых есть подпись акционера, имеющего право на уч</w:t>
      </w:r>
      <w:r w:rsidRPr="00E312AF">
        <w:rPr>
          <w:sz w:val="22"/>
          <w:szCs w:val="22"/>
        </w:rPr>
        <w:t>а</w:t>
      </w:r>
      <w:r w:rsidRPr="00E312AF">
        <w:rPr>
          <w:sz w:val="22"/>
          <w:szCs w:val="22"/>
        </w:rPr>
        <w:t>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отсутствует подпись: 0.</w:t>
      </w:r>
      <w:proofErr w:type="gramEnd"/>
    </w:p>
    <w:p w:rsid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E312AF">
        <w:rPr>
          <w:bCs/>
          <w:iCs/>
          <w:sz w:val="22"/>
          <w:szCs w:val="22"/>
        </w:rPr>
        <w:t xml:space="preserve">Число голосов, которыми по данному вопросу обладали лица, принявшие участие в </w:t>
      </w:r>
      <w:r w:rsidRPr="00E312AF">
        <w:rPr>
          <w:sz w:val="22"/>
          <w:szCs w:val="22"/>
        </w:rPr>
        <w:t>с</w:t>
      </w:r>
      <w:r w:rsidRPr="00E312AF">
        <w:rPr>
          <w:bCs/>
          <w:iCs/>
          <w:sz w:val="22"/>
          <w:szCs w:val="22"/>
        </w:rPr>
        <w:t>обрании и не участвовавшие в голосовании: 5.</w:t>
      </w:r>
    </w:p>
    <w:p w:rsidR="0046549B" w:rsidRPr="0046549B" w:rsidRDefault="0046549B" w:rsidP="009B3A2E">
      <w:pPr>
        <w:ind w:firstLine="567"/>
        <w:jc w:val="both"/>
        <w:rPr>
          <w:b/>
          <w:bCs/>
          <w:iCs/>
          <w:sz w:val="22"/>
          <w:szCs w:val="22"/>
        </w:rPr>
      </w:pPr>
      <w:r w:rsidRPr="0046549B">
        <w:rPr>
          <w:b/>
          <w:bCs/>
          <w:iCs/>
          <w:sz w:val="22"/>
          <w:szCs w:val="22"/>
        </w:rPr>
        <w:t>Решили:</w:t>
      </w:r>
    </w:p>
    <w:p w:rsidR="0046549B" w:rsidRPr="0046549B" w:rsidRDefault="0046549B" w:rsidP="009B3A2E">
      <w:pPr>
        <w:ind w:firstLine="567"/>
        <w:jc w:val="both"/>
        <w:rPr>
          <w:bCs/>
          <w:iCs/>
          <w:sz w:val="22"/>
          <w:szCs w:val="22"/>
        </w:rPr>
      </w:pPr>
      <w:r w:rsidRPr="0046549B">
        <w:rPr>
          <w:bCs/>
          <w:iCs/>
          <w:sz w:val="22"/>
          <w:szCs w:val="22"/>
        </w:rPr>
        <w:t>Утвердить следующий порядок распределения при</w:t>
      </w:r>
      <w:r>
        <w:rPr>
          <w:bCs/>
          <w:iCs/>
          <w:sz w:val="22"/>
          <w:szCs w:val="22"/>
        </w:rPr>
        <w:t>были Общества по результатам фи</w:t>
      </w:r>
      <w:r w:rsidRPr="0046549B">
        <w:rPr>
          <w:bCs/>
          <w:iCs/>
          <w:sz w:val="22"/>
          <w:szCs w:val="22"/>
        </w:rPr>
        <w:t>нансового года:</w:t>
      </w:r>
    </w:p>
    <w:p w:rsidR="0046549B" w:rsidRPr="0046549B" w:rsidRDefault="0046549B" w:rsidP="009B3A2E">
      <w:pPr>
        <w:ind w:firstLine="567"/>
        <w:jc w:val="both"/>
        <w:rPr>
          <w:bCs/>
          <w:iCs/>
          <w:sz w:val="22"/>
          <w:szCs w:val="22"/>
        </w:rPr>
      </w:pPr>
      <w:r w:rsidRPr="0046549B">
        <w:rPr>
          <w:bCs/>
          <w:iCs/>
          <w:sz w:val="22"/>
          <w:szCs w:val="22"/>
        </w:rPr>
        <w:t xml:space="preserve">Чистую прибыль направить </w:t>
      </w:r>
      <w:proofErr w:type="gramStart"/>
      <w:r w:rsidRPr="0046549B">
        <w:rPr>
          <w:bCs/>
          <w:iCs/>
          <w:sz w:val="22"/>
          <w:szCs w:val="22"/>
        </w:rPr>
        <w:t>на</w:t>
      </w:r>
      <w:proofErr w:type="gramEnd"/>
      <w:r w:rsidRPr="0046549B">
        <w:rPr>
          <w:bCs/>
          <w:iCs/>
          <w:sz w:val="22"/>
          <w:szCs w:val="22"/>
        </w:rPr>
        <w:t>:</w:t>
      </w:r>
    </w:p>
    <w:p w:rsidR="0046549B" w:rsidRPr="0046549B" w:rsidRDefault="0046549B" w:rsidP="009B3A2E">
      <w:pPr>
        <w:ind w:firstLine="567"/>
        <w:jc w:val="both"/>
        <w:rPr>
          <w:bCs/>
          <w:iCs/>
          <w:sz w:val="22"/>
          <w:szCs w:val="22"/>
        </w:rPr>
      </w:pPr>
      <w:r w:rsidRPr="0046549B">
        <w:rPr>
          <w:bCs/>
          <w:iCs/>
          <w:sz w:val="22"/>
          <w:szCs w:val="22"/>
        </w:rPr>
        <w:t>- выплату дивидендов по привилегированным акциям Общества из расчета 15 рублей на одну акцию, что составляет 2 728 095 рублей;</w:t>
      </w:r>
    </w:p>
    <w:p w:rsidR="0046549B" w:rsidRPr="0046549B" w:rsidRDefault="0046549B" w:rsidP="009B3A2E">
      <w:pPr>
        <w:ind w:firstLine="567"/>
        <w:jc w:val="both"/>
        <w:rPr>
          <w:bCs/>
          <w:iCs/>
          <w:sz w:val="22"/>
          <w:szCs w:val="22"/>
        </w:rPr>
      </w:pPr>
      <w:r w:rsidRPr="0046549B">
        <w:rPr>
          <w:bCs/>
          <w:iCs/>
          <w:sz w:val="22"/>
          <w:szCs w:val="22"/>
        </w:rPr>
        <w:t>- выплату вознаграждений членам Совета директоров в размере 2 100 000 рублей;</w:t>
      </w:r>
    </w:p>
    <w:p w:rsidR="0046549B" w:rsidRPr="0046549B" w:rsidRDefault="0046549B" w:rsidP="009B3A2E">
      <w:pPr>
        <w:ind w:firstLine="567"/>
        <w:jc w:val="both"/>
        <w:rPr>
          <w:bCs/>
          <w:iCs/>
          <w:sz w:val="22"/>
          <w:szCs w:val="22"/>
        </w:rPr>
      </w:pPr>
      <w:r w:rsidRPr="0046549B">
        <w:rPr>
          <w:bCs/>
          <w:iCs/>
          <w:sz w:val="22"/>
          <w:szCs w:val="22"/>
        </w:rPr>
        <w:t xml:space="preserve">- оставшуюся нераспределенную прибыль оставить в распоряжении Общества на его развитие и обеспечение текущей деятельности. </w:t>
      </w:r>
    </w:p>
    <w:p w:rsidR="0046549B" w:rsidRPr="00E312AF" w:rsidRDefault="0046549B" w:rsidP="009B3A2E">
      <w:pPr>
        <w:ind w:firstLine="567"/>
        <w:jc w:val="both"/>
        <w:rPr>
          <w:bCs/>
          <w:iCs/>
          <w:sz w:val="22"/>
          <w:szCs w:val="22"/>
        </w:rPr>
      </w:pPr>
      <w:r w:rsidRPr="0046549B">
        <w:rPr>
          <w:bCs/>
          <w:iCs/>
          <w:sz w:val="22"/>
          <w:szCs w:val="22"/>
        </w:rPr>
        <w:t>Определить дату, на которую в соответствии с реш</w:t>
      </w:r>
      <w:r>
        <w:rPr>
          <w:bCs/>
          <w:iCs/>
          <w:sz w:val="22"/>
          <w:szCs w:val="22"/>
        </w:rPr>
        <w:t>ением о выплате (объявлении) ди</w:t>
      </w:r>
      <w:r w:rsidRPr="0046549B">
        <w:rPr>
          <w:bCs/>
          <w:iCs/>
          <w:sz w:val="22"/>
          <w:szCs w:val="22"/>
        </w:rPr>
        <w:t>видендов опр</w:t>
      </w:r>
      <w:r w:rsidRPr="0046549B">
        <w:rPr>
          <w:bCs/>
          <w:iCs/>
          <w:sz w:val="22"/>
          <w:szCs w:val="22"/>
        </w:rPr>
        <w:t>е</w:t>
      </w:r>
      <w:r w:rsidRPr="0046549B">
        <w:rPr>
          <w:bCs/>
          <w:iCs/>
          <w:sz w:val="22"/>
          <w:szCs w:val="22"/>
        </w:rPr>
        <w:t>деляются лица, имеющие право на их получение: 11 июля 201</w:t>
      </w:r>
      <w:r w:rsidR="00F963A4">
        <w:rPr>
          <w:bCs/>
          <w:iCs/>
          <w:sz w:val="22"/>
          <w:szCs w:val="22"/>
        </w:rPr>
        <w:t>6</w:t>
      </w:r>
      <w:r w:rsidRPr="0046549B">
        <w:rPr>
          <w:bCs/>
          <w:iCs/>
          <w:sz w:val="22"/>
          <w:szCs w:val="22"/>
        </w:rPr>
        <w:t xml:space="preserve"> г.</w:t>
      </w:r>
    </w:p>
    <w:p w:rsidR="00E312AF" w:rsidRP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</w:p>
    <w:p w:rsidR="00E312AF" w:rsidRP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E312AF">
        <w:rPr>
          <w:b/>
          <w:sz w:val="22"/>
          <w:szCs w:val="22"/>
        </w:rPr>
        <w:t xml:space="preserve">4. </w:t>
      </w:r>
      <w:r w:rsidRPr="00E312AF">
        <w:rPr>
          <w:b/>
          <w:sz w:val="22"/>
          <w:szCs w:val="20"/>
        </w:rPr>
        <w:t>О вознаграждении членов Совета директоров Общества.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включенные в список лиц, имевших право на участие в о</w:t>
      </w:r>
      <w:r w:rsidRPr="00E312AF">
        <w:rPr>
          <w:sz w:val="22"/>
          <w:szCs w:val="22"/>
        </w:rPr>
        <w:t>б</w:t>
      </w:r>
      <w:r w:rsidRPr="00E312AF">
        <w:rPr>
          <w:sz w:val="22"/>
          <w:szCs w:val="22"/>
        </w:rPr>
        <w:t xml:space="preserve">щем собрании, по данному вопросу повестки дня: </w:t>
      </w:r>
      <w:r w:rsidRPr="00E312AF">
        <w:rPr>
          <w:bCs/>
          <w:sz w:val="22"/>
          <w:szCs w:val="22"/>
        </w:rPr>
        <w:t>1</w:t>
      </w:r>
      <w:r w:rsidRPr="00E312AF">
        <w:rPr>
          <w:bCs/>
          <w:sz w:val="22"/>
          <w:szCs w:val="22"/>
          <w:lang w:val="en-US"/>
        </w:rPr>
        <w:t> </w:t>
      </w:r>
      <w:r w:rsidRPr="00E312AF">
        <w:rPr>
          <w:bCs/>
          <w:sz w:val="22"/>
          <w:szCs w:val="22"/>
        </w:rPr>
        <w:t>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дополнительных требован</w:t>
      </w:r>
      <w:r w:rsidRPr="00E312AF">
        <w:rPr>
          <w:sz w:val="22"/>
          <w:szCs w:val="22"/>
        </w:rPr>
        <w:t>и</w:t>
      </w:r>
      <w:r w:rsidRPr="00E312AF">
        <w:rPr>
          <w:sz w:val="22"/>
          <w:szCs w:val="22"/>
        </w:rPr>
        <w:t>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E312AF">
        <w:rPr>
          <w:sz w:val="22"/>
          <w:szCs w:val="22"/>
        </w:rPr>
        <w:t>пз-н</w:t>
      </w:r>
      <w:proofErr w:type="spellEnd"/>
      <w:r w:rsidRPr="00E312AF">
        <w:rPr>
          <w:sz w:val="22"/>
          <w:szCs w:val="22"/>
        </w:rPr>
        <w:t xml:space="preserve">): </w:t>
      </w:r>
      <w:r w:rsidRPr="00E312AF">
        <w:rPr>
          <w:bCs/>
          <w:sz w:val="22"/>
          <w:szCs w:val="22"/>
        </w:rPr>
        <w:t>1</w:t>
      </w:r>
      <w:r w:rsidRPr="00E312AF">
        <w:rPr>
          <w:bCs/>
          <w:sz w:val="22"/>
          <w:szCs w:val="22"/>
          <w:lang w:val="en-US"/>
        </w:rPr>
        <w:t> </w:t>
      </w:r>
      <w:r w:rsidRPr="00E312AF">
        <w:rPr>
          <w:bCs/>
          <w:sz w:val="22"/>
          <w:szCs w:val="22"/>
        </w:rPr>
        <w:t>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принявшие участие в собрании по данному вопросу повес</w:t>
      </w:r>
      <w:r w:rsidRPr="00E312AF">
        <w:rPr>
          <w:sz w:val="22"/>
          <w:szCs w:val="22"/>
        </w:rPr>
        <w:t>т</w:t>
      </w:r>
      <w:r w:rsidRPr="00E312AF">
        <w:rPr>
          <w:sz w:val="22"/>
          <w:szCs w:val="22"/>
        </w:rPr>
        <w:t>ки дня общего собрания: 1 088 413  или 71,7587% от общего количества голосующих акций общества, имеющих право голоса по данному вопросу.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Кворум по вопросу повестки дня имеется.</w:t>
      </w:r>
    </w:p>
    <w:p w:rsidR="00E312AF" w:rsidRPr="00E312AF" w:rsidRDefault="00E312AF" w:rsidP="009B3A2E">
      <w:pPr>
        <w:ind w:firstLine="567"/>
        <w:jc w:val="both"/>
        <w:outlineLvl w:val="0"/>
        <w:rPr>
          <w:b/>
          <w:sz w:val="22"/>
          <w:szCs w:val="22"/>
        </w:rPr>
      </w:pPr>
      <w:r w:rsidRPr="00E312AF">
        <w:rPr>
          <w:b/>
          <w:sz w:val="22"/>
          <w:szCs w:val="22"/>
        </w:rPr>
        <w:t>Итоги голосования: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В счетную комиссию поступило 164  бюллетеня для голосования с общим количеством голосов – 1 088 408, из них признано </w:t>
      </w:r>
      <w:proofErr w:type="gramStart"/>
      <w:r w:rsidRPr="00E312AF">
        <w:rPr>
          <w:sz w:val="22"/>
          <w:szCs w:val="22"/>
        </w:rPr>
        <w:t>недействительными</w:t>
      </w:r>
      <w:proofErr w:type="gramEnd"/>
      <w:r w:rsidRPr="00E312AF">
        <w:rPr>
          <w:sz w:val="22"/>
          <w:szCs w:val="22"/>
        </w:rPr>
        <w:t xml:space="preserve"> 23 бюллетеня.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 «ЗА» - 1 086 762  голоса, что составляет 99,8483%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«ПРОТИВ» - 546 голосов, что составляет 0,0502%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«ВОЗДЕРЖАЛСЯ» - 428 голосов, что составляет 0,0393% от общего количества голосов акционеров-владельцев голосующих акций по данному вопросу, принимающих участие в собрании.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Число голосов, которые не подсчитывались в связи с признанием бюллетеней </w:t>
      </w:r>
      <w:proofErr w:type="spellStart"/>
      <w:proofErr w:type="gramStart"/>
      <w:r w:rsidRPr="00E312AF">
        <w:rPr>
          <w:sz w:val="22"/>
          <w:szCs w:val="22"/>
        </w:rPr>
        <w:t>недействи</w:t>
      </w:r>
      <w:r w:rsidR="000F5814">
        <w:rPr>
          <w:sz w:val="22"/>
          <w:szCs w:val="22"/>
        </w:rPr>
        <w:t>-</w:t>
      </w:r>
      <w:r w:rsidRPr="00E312AF">
        <w:rPr>
          <w:sz w:val="22"/>
          <w:szCs w:val="22"/>
        </w:rPr>
        <w:t>тельными</w:t>
      </w:r>
      <w:proofErr w:type="spellEnd"/>
      <w:proofErr w:type="gramEnd"/>
      <w:r w:rsidRPr="00E312AF">
        <w:rPr>
          <w:sz w:val="22"/>
          <w:szCs w:val="22"/>
        </w:rPr>
        <w:t>: 672, в том числе: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proofErr w:type="gramStart"/>
      <w:r w:rsidRPr="00E312AF">
        <w:rPr>
          <w:sz w:val="22"/>
          <w:szCs w:val="22"/>
        </w:rPr>
        <w:t>число голосов в бюллетенях, полученных обществом не позднее двух дней до даты проведения год</w:t>
      </w:r>
      <w:r w:rsidRPr="00E312AF">
        <w:rPr>
          <w:sz w:val="22"/>
          <w:szCs w:val="22"/>
        </w:rPr>
        <w:t>о</w:t>
      </w:r>
      <w:r w:rsidRPr="00E312AF">
        <w:rPr>
          <w:sz w:val="22"/>
          <w:szCs w:val="22"/>
        </w:rPr>
        <w:t>вого общего собрания акционеров, в комплекте которых есть подпись акционера, имеющего право на уч</w:t>
      </w:r>
      <w:r w:rsidRPr="00E312AF">
        <w:rPr>
          <w:sz w:val="22"/>
          <w:szCs w:val="22"/>
        </w:rPr>
        <w:t>а</w:t>
      </w:r>
      <w:r w:rsidRPr="00E312AF">
        <w:rPr>
          <w:sz w:val="22"/>
          <w:szCs w:val="22"/>
        </w:rPr>
        <w:t>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отсутствует подпись: 0.</w:t>
      </w:r>
      <w:proofErr w:type="gramEnd"/>
    </w:p>
    <w:p w:rsid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E312AF">
        <w:rPr>
          <w:bCs/>
          <w:iCs/>
          <w:sz w:val="22"/>
          <w:szCs w:val="22"/>
        </w:rPr>
        <w:t xml:space="preserve">Число голосов, которыми по данному вопросу обладали лица, принявшие участие в </w:t>
      </w:r>
      <w:r w:rsidRPr="00E312AF">
        <w:rPr>
          <w:sz w:val="22"/>
          <w:szCs w:val="22"/>
        </w:rPr>
        <w:t>с</w:t>
      </w:r>
      <w:r w:rsidRPr="00E312AF">
        <w:rPr>
          <w:bCs/>
          <w:iCs/>
          <w:sz w:val="22"/>
          <w:szCs w:val="22"/>
        </w:rPr>
        <w:t>обрании и не участвовавшие в голосовании: 5.</w:t>
      </w:r>
    </w:p>
    <w:p w:rsidR="0046549B" w:rsidRPr="0046549B" w:rsidRDefault="0046549B" w:rsidP="009B3A2E">
      <w:pPr>
        <w:ind w:firstLine="567"/>
        <w:jc w:val="both"/>
        <w:rPr>
          <w:b/>
          <w:bCs/>
          <w:iCs/>
          <w:sz w:val="22"/>
          <w:szCs w:val="22"/>
        </w:rPr>
      </w:pPr>
      <w:r w:rsidRPr="0046549B">
        <w:rPr>
          <w:b/>
          <w:bCs/>
          <w:iCs/>
          <w:sz w:val="22"/>
          <w:szCs w:val="22"/>
        </w:rPr>
        <w:t>Решили:</w:t>
      </w:r>
    </w:p>
    <w:p w:rsidR="0046549B" w:rsidRPr="00E312AF" w:rsidRDefault="0046549B" w:rsidP="009B3A2E">
      <w:pPr>
        <w:ind w:firstLine="567"/>
        <w:jc w:val="both"/>
        <w:rPr>
          <w:bCs/>
          <w:iCs/>
          <w:sz w:val="22"/>
          <w:szCs w:val="22"/>
        </w:rPr>
      </w:pPr>
      <w:r w:rsidRPr="0046549B">
        <w:rPr>
          <w:bCs/>
          <w:iCs/>
          <w:sz w:val="22"/>
          <w:szCs w:val="22"/>
        </w:rPr>
        <w:t>Выплатить вознаграждение членам Совета директоров в размере 2 100 000 рублей.</w:t>
      </w:r>
    </w:p>
    <w:p w:rsidR="00E312AF" w:rsidRP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</w:p>
    <w:p w:rsidR="00E312AF" w:rsidRPr="00E312AF" w:rsidRDefault="00E312AF" w:rsidP="009B3A2E">
      <w:pPr>
        <w:ind w:firstLine="567"/>
        <w:jc w:val="both"/>
        <w:rPr>
          <w:b/>
          <w:bCs/>
          <w:iCs/>
          <w:sz w:val="22"/>
          <w:szCs w:val="22"/>
        </w:rPr>
      </w:pPr>
      <w:r w:rsidRPr="00E312AF">
        <w:rPr>
          <w:b/>
          <w:sz w:val="22"/>
          <w:szCs w:val="22"/>
        </w:rPr>
        <w:t xml:space="preserve">5. </w:t>
      </w:r>
      <w:r w:rsidRPr="00E312AF">
        <w:rPr>
          <w:b/>
          <w:sz w:val="22"/>
          <w:szCs w:val="20"/>
        </w:rPr>
        <w:t>Об избрании  членов Совета директоров Общества.</w:t>
      </w:r>
    </w:p>
    <w:p w:rsidR="00E312AF" w:rsidRPr="00E312AF" w:rsidRDefault="00E312AF" w:rsidP="009B3A2E">
      <w:pPr>
        <w:ind w:right="1"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На основании действия в отношении общества специального права («Золотая акция») в состав Совета директоров назначен: </w:t>
      </w:r>
      <w:proofErr w:type="spellStart"/>
      <w:r w:rsidRPr="00E312AF">
        <w:rPr>
          <w:sz w:val="22"/>
          <w:szCs w:val="22"/>
        </w:rPr>
        <w:t>ФайзуллинИрекЭнварович</w:t>
      </w:r>
      <w:proofErr w:type="spellEnd"/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включенные в список лиц, имевших право на участие в о</w:t>
      </w:r>
      <w:r w:rsidRPr="00E312AF">
        <w:rPr>
          <w:sz w:val="22"/>
          <w:szCs w:val="22"/>
        </w:rPr>
        <w:t>б</w:t>
      </w:r>
      <w:r w:rsidRPr="00E312AF">
        <w:rPr>
          <w:sz w:val="22"/>
          <w:szCs w:val="22"/>
        </w:rPr>
        <w:t>щем собрании, по данному вопросу повестки дня: 12 134 144.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дополнительных требован</w:t>
      </w:r>
      <w:r w:rsidRPr="00E312AF">
        <w:rPr>
          <w:sz w:val="22"/>
          <w:szCs w:val="22"/>
        </w:rPr>
        <w:t>и</w:t>
      </w:r>
      <w:r w:rsidRPr="00E312AF">
        <w:rPr>
          <w:sz w:val="22"/>
          <w:szCs w:val="22"/>
        </w:rPr>
        <w:t>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E312AF">
        <w:rPr>
          <w:sz w:val="22"/>
          <w:szCs w:val="22"/>
        </w:rPr>
        <w:t>пз-н</w:t>
      </w:r>
      <w:proofErr w:type="spellEnd"/>
      <w:r w:rsidRPr="00E312AF">
        <w:rPr>
          <w:sz w:val="22"/>
          <w:szCs w:val="22"/>
        </w:rPr>
        <w:t>): 12 134 144.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принявшие участие в собрании по данному вопросу повес</w:t>
      </w:r>
      <w:r w:rsidRPr="00E312AF">
        <w:rPr>
          <w:sz w:val="22"/>
          <w:szCs w:val="22"/>
        </w:rPr>
        <w:t>т</w:t>
      </w:r>
      <w:r w:rsidRPr="00E312AF">
        <w:rPr>
          <w:sz w:val="22"/>
          <w:szCs w:val="22"/>
        </w:rPr>
        <w:t>ки дня общего собрания: 8 707 304 или 71,7587% от общего количества голосующих акций общества, имеющих право голоса по данному вопросу.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Кворум по вопросу повестки дня имеется.</w:t>
      </w:r>
    </w:p>
    <w:p w:rsidR="00E312AF" w:rsidRPr="00E312AF" w:rsidRDefault="00E312AF" w:rsidP="009B3A2E">
      <w:pPr>
        <w:ind w:firstLine="567"/>
        <w:jc w:val="both"/>
        <w:outlineLvl w:val="0"/>
        <w:rPr>
          <w:b/>
          <w:sz w:val="22"/>
          <w:szCs w:val="22"/>
        </w:rPr>
      </w:pPr>
      <w:r w:rsidRPr="00E312AF">
        <w:rPr>
          <w:b/>
          <w:sz w:val="22"/>
          <w:szCs w:val="22"/>
        </w:rPr>
        <w:t>Итоги голосования: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В счетную комиссию поступило 164 бюллетеня для голосования с общим количеством голосов – 8 707 264, их них признано </w:t>
      </w:r>
      <w:proofErr w:type="gramStart"/>
      <w:r w:rsidRPr="00E312AF">
        <w:rPr>
          <w:sz w:val="22"/>
          <w:szCs w:val="22"/>
        </w:rPr>
        <w:t>недействительными</w:t>
      </w:r>
      <w:proofErr w:type="gramEnd"/>
      <w:r w:rsidRPr="00E312AF">
        <w:rPr>
          <w:sz w:val="22"/>
          <w:szCs w:val="22"/>
        </w:rPr>
        <w:t xml:space="preserve"> 58 бюллетеней.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0"/>
        <w:gridCol w:w="5106"/>
      </w:tblGrid>
      <w:tr w:rsidR="00E312AF" w:rsidRPr="00E312AF" w:rsidTr="003C7F35">
        <w:tc>
          <w:tcPr>
            <w:tcW w:w="5100" w:type="dxa"/>
            <w:vAlign w:val="center"/>
          </w:tcPr>
          <w:p w:rsidR="00E312AF" w:rsidRPr="00E312AF" w:rsidRDefault="00E312AF" w:rsidP="00E312AF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Ф.И.О. кандидата</w:t>
            </w:r>
          </w:p>
        </w:tc>
        <w:tc>
          <w:tcPr>
            <w:tcW w:w="5106" w:type="dxa"/>
            <w:vAlign w:val="center"/>
          </w:tcPr>
          <w:p w:rsidR="00E312AF" w:rsidRPr="00E312AF" w:rsidRDefault="00E312AF" w:rsidP="00E312AF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Количество поданных голосов «ЗА»</w:t>
            </w:r>
          </w:p>
        </w:tc>
      </w:tr>
      <w:tr w:rsidR="00E312AF" w:rsidRPr="00E312AF" w:rsidTr="003C7F35">
        <w:tc>
          <w:tcPr>
            <w:tcW w:w="5100" w:type="dxa"/>
            <w:vAlign w:val="center"/>
          </w:tcPr>
          <w:p w:rsidR="00E312AF" w:rsidRPr="00E312AF" w:rsidRDefault="00E312AF" w:rsidP="00E312AF">
            <w:pPr>
              <w:rPr>
                <w:sz w:val="20"/>
                <w:szCs w:val="20"/>
              </w:rPr>
            </w:pPr>
            <w:proofErr w:type="spellStart"/>
            <w:r w:rsidRPr="00E312AF">
              <w:rPr>
                <w:sz w:val="22"/>
                <w:szCs w:val="22"/>
              </w:rPr>
              <w:t>Аляшев</w:t>
            </w:r>
            <w:proofErr w:type="spellEnd"/>
            <w:r w:rsidRPr="00E312AF">
              <w:rPr>
                <w:sz w:val="22"/>
                <w:szCs w:val="22"/>
              </w:rPr>
              <w:t xml:space="preserve"> Юрий Леонидович</w:t>
            </w:r>
          </w:p>
        </w:tc>
        <w:tc>
          <w:tcPr>
            <w:tcW w:w="5106" w:type="dxa"/>
          </w:tcPr>
          <w:p w:rsidR="00E312AF" w:rsidRPr="00E312AF" w:rsidRDefault="00E312AF" w:rsidP="00E312AF">
            <w:pPr>
              <w:jc w:val="center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1 086 169</w:t>
            </w:r>
          </w:p>
        </w:tc>
      </w:tr>
      <w:tr w:rsidR="00E312AF" w:rsidRPr="00E312AF" w:rsidTr="003C7F35">
        <w:tc>
          <w:tcPr>
            <w:tcW w:w="5100" w:type="dxa"/>
            <w:vAlign w:val="center"/>
          </w:tcPr>
          <w:p w:rsidR="00E312AF" w:rsidRPr="00E312AF" w:rsidRDefault="00E312AF" w:rsidP="00E312AF">
            <w:pPr>
              <w:rPr>
                <w:sz w:val="20"/>
                <w:szCs w:val="20"/>
              </w:rPr>
            </w:pPr>
            <w:r w:rsidRPr="00E312AF">
              <w:rPr>
                <w:sz w:val="22"/>
                <w:szCs w:val="22"/>
              </w:rPr>
              <w:t>Бикмуллин Ринат Харисович</w:t>
            </w:r>
          </w:p>
        </w:tc>
        <w:tc>
          <w:tcPr>
            <w:tcW w:w="5106" w:type="dxa"/>
          </w:tcPr>
          <w:p w:rsidR="00E312AF" w:rsidRPr="00E312AF" w:rsidRDefault="00E312AF" w:rsidP="00E312AF">
            <w:pPr>
              <w:jc w:val="center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1 084 972</w:t>
            </w:r>
          </w:p>
        </w:tc>
      </w:tr>
      <w:tr w:rsidR="00E312AF" w:rsidRPr="00E312AF" w:rsidTr="003C7F35">
        <w:tc>
          <w:tcPr>
            <w:tcW w:w="5100" w:type="dxa"/>
            <w:vAlign w:val="center"/>
          </w:tcPr>
          <w:p w:rsidR="00E312AF" w:rsidRPr="00E312AF" w:rsidRDefault="00E312AF" w:rsidP="00E312AF">
            <w:pPr>
              <w:rPr>
                <w:sz w:val="20"/>
                <w:szCs w:val="20"/>
              </w:rPr>
            </w:pPr>
            <w:r w:rsidRPr="00E312AF">
              <w:rPr>
                <w:sz w:val="22"/>
                <w:szCs w:val="22"/>
              </w:rPr>
              <w:t>Евдокимов Александр Сергеевич</w:t>
            </w:r>
          </w:p>
        </w:tc>
        <w:tc>
          <w:tcPr>
            <w:tcW w:w="5106" w:type="dxa"/>
          </w:tcPr>
          <w:p w:rsidR="00E312AF" w:rsidRPr="00E312AF" w:rsidRDefault="00E312AF" w:rsidP="00E312AF">
            <w:pPr>
              <w:jc w:val="center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1 092 596</w:t>
            </w:r>
          </w:p>
        </w:tc>
      </w:tr>
      <w:tr w:rsidR="00E312AF" w:rsidRPr="00E312AF" w:rsidTr="003C7F35">
        <w:tc>
          <w:tcPr>
            <w:tcW w:w="5100" w:type="dxa"/>
            <w:vAlign w:val="center"/>
          </w:tcPr>
          <w:p w:rsidR="00E312AF" w:rsidRPr="00E312AF" w:rsidRDefault="00E312AF" w:rsidP="00E312AF">
            <w:pPr>
              <w:rPr>
                <w:sz w:val="20"/>
                <w:szCs w:val="20"/>
              </w:rPr>
            </w:pPr>
            <w:r w:rsidRPr="00E312AF">
              <w:rPr>
                <w:sz w:val="22"/>
                <w:szCs w:val="22"/>
              </w:rPr>
              <w:t>Егоров Иван Михайлович</w:t>
            </w:r>
          </w:p>
        </w:tc>
        <w:tc>
          <w:tcPr>
            <w:tcW w:w="5106" w:type="dxa"/>
          </w:tcPr>
          <w:p w:rsidR="00E312AF" w:rsidRPr="00E312AF" w:rsidRDefault="00E312AF" w:rsidP="00E312AF">
            <w:pPr>
              <w:jc w:val="center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1 086 143</w:t>
            </w:r>
          </w:p>
        </w:tc>
      </w:tr>
      <w:tr w:rsidR="00E312AF" w:rsidRPr="00E312AF" w:rsidTr="003C7F35">
        <w:tc>
          <w:tcPr>
            <w:tcW w:w="5100" w:type="dxa"/>
            <w:vAlign w:val="center"/>
          </w:tcPr>
          <w:p w:rsidR="00E312AF" w:rsidRPr="00E312AF" w:rsidRDefault="00E312AF" w:rsidP="00E312AF">
            <w:pPr>
              <w:rPr>
                <w:sz w:val="20"/>
                <w:szCs w:val="20"/>
              </w:rPr>
            </w:pPr>
            <w:proofErr w:type="spellStart"/>
            <w:r w:rsidRPr="00E312AF">
              <w:rPr>
                <w:sz w:val="22"/>
                <w:szCs w:val="22"/>
              </w:rPr>
              <w:t>Сабиров</w:t>
            </w:r>
            <w:proofErr w:type="spellEnd"/>
            <w:r w:rsidRPr="00E312AF">
              <w:rPr>
                <w:sz w:val="22"/>
                <w:szCs w:val="22"/>
              </w:rPr>
              <w:t xml:space="preserve"> </w:t>
            </w:r>
            <w:proofErr w:type="spellStart"/>
            <w:r w:rsidRPr="00E312AF">
              <w:rPr>
                <w:sz w:val="22"/>
                <w:szCs w:val="22"/>
              </w:rPr>
              <w:t>Рустем</w:t>
            </w:r>
            <w:proofErr w:type="spellEnd"/>
            <w:r w:rsidRPr="00E312AF">
              <w:rPr>
                <w:sz w:val="22"/>
                <w:szCs w:val="22"/>
              </w:rPr>
              <w:t xml:space="preserve"> </w:t>
            </w:r>
            <w:proofErr w:type="spellStart"/>
            <w:r w:rsidRPr="00E312AF">
              <w:rPr>
                <w:sz w:val="22"/>
                <w:szCs w:val="22"/>
              </w:rPr>
              <w:t>Басырович</w:t>
            </w:r>
            <w:proofErr w:type="spellEnd"/>
          </w:p>
        </w:tc>
        <w:tc>
          <w:tcPr>
            <w:tcW w:w="5106" w:type="dxa"/>
          </w:tcPr>
          <w:p w:rsidR="00E312AF" w:rsidRPr="00E312AF" w:rsidRDefault="00E312AF" w:rsidP="00E312AF">
            <w:pPr>
              <w:jc w:val="center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1 084 809</w:t>
            </w:r>
          </w:p>
        </w:tc>
      </w:tr>
      <w:tr w:rsidR="00E312AF" w:rsidRPr="00E312AF" w:rsidTr="003C7F35">
        <w:tc>
          <w:tcPr>
            <w:tcW w:w="5100" w:type="dxa"/>
            <w:vAlign w:val="center"/>
          </w:tcPr>
          <w:p w:rsidR="00E312AF" w:rsidRPr="00E312AF" w:rsidRDefault="00E312AF" w:rsidP="00E312AF">
            <w:pPr>
              <w:rPr>
                <w:sz w:val="20"/>
                <w:szCs w:val="20"/>
              </w:rPr>
            </w:pPr>
            <w:proofErr w:type="spellStart"/>
            <w:r w:rsidRPr="00E312AF">
              <w:rPr>
                <w:sz w:val="22"/>
                <w:szCs w:val="22"/>
              </w:rPr>
              <w:t>Сотова</w:t>
            </w:r>
            <w:proofErr w:type="spellEnd"/>
            <w:r w:rsidRPr="00E312AF">
              <w:rPr>
                <w:sz w:val="22"/>
                <w:szCs w:val="22"/>
              </w:rPr>
              <w:t xml:space="preserve"> Светлана Викторовна</w:t>
            </w:r>
          </w:p>
        </w:tc>
        <w:tc>
          <w:tcPr>
            <w:tcW w:w="5106" w:type="dxa"/>
          </w:tcPr>
          <w:p w:rsidR="00E312AF" w:rsidRPr="00E312AF" w:rsidRDefault="00E312AF" w:rsidP="00E312AF">
            <w:pPr>
              <w:jc w:val="center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1 084 892</w:t>
            </w:r>
          </w:p>
        </w:tc>
      </w:tr>
      <w:tr w:rsidR="00E312AF" w:rsidRPr="00E312AF" w:rsidTr="003C7F35">
        <w:tc>
          <w:tcPr>
            <w:tcW w:w="5100" w:type="dxa"/>
            <w:vAlign w:val="center"/>
          </w:tcPr>
          <w:p w:rsidR="00E312AF" w:rsidRPr="00E312AF" w:rsidRDefault="00E312AF" w:rsidP="00E312AF">
            <w:pPr>
              <w:rPr>
                <w:sz w:val="20"/>
                <w:szCs w:val="20"/>
              </w:rPr>
            </w:pPr>
            <w:proofErr w:type="spellStart"/>
            <w:r w:rsidRPr="00E312AF">
              <w:rPr>
                <w:sz w:val="22"/>
                <w:szCs w:val="22"/>
              </w:rPr>
              <w:t>Шагиахметов</w:t>
            </w:r>
            <w:proofErr w:type="spellEnd"/>
            <w:r w:rsidRPr="00E312AF">
              <w:rPr>
                <w:sz w:val="22"/>
                <w:szCs w:val="22"/>
              </w:rPr>
              <w:t xml:space="preserve"> </w:t>
            </w:r>
            <w:proofErr w:type="spellStart"/>
            <w:r w:rsidRPr="00E312AF">
              <w:rPr>
                <w:sz w:val="22"/>
                <w:szCs w:val="22"/>
              </w:rPr>
              <w:t>Ильшат</w:t>
            </w:r>
            <w:proofErr w:type="spellEnd"/>
            <w:r w:rsidRPr="00E312AF">
              <w:rPr>
                <w:sz w:val="22"/>
                <w:szCs w:val="22"/>
              </w:rPr>
              <w:t xml:space="preserve"> </w:t>
            </w:r>
            <w:proofErr w:type="spellStart"/>
            <w:r w:rsidRPr="00E312AF">
              <w:rPr>
                <w:sz w:val="22"/>
                <w:szCs w:val="22"/>
              </w:rPr>
              <w:t>Ильгизович</w:t>
            </w:r>
            <w:proofErr w:type="spellEnd"/>
          </w:p>
        </w:tc>
        <w:tc>
          <w:tcPr>
            <w:tcW w:w="5106" w:type="dxa"/>
          </w:tcPr>
          <w:p w:rsidR="00E312AF" w:rsidRPr="00E312AF" w:rsidRDefault="00E312AF" w:rsidP="00E312AF">
            <w:pPr>
              <w:jc w:val="center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1 084 493</w:t>
            </w:r>
          </w:p>
        </w:tc>
      </w:tr>
      <w:tr w:rsidR="00E312AF" w:rsidRPr="00E312AF" w:rsidTr="003C7F35">
        <w:tc>
          <w:tcPr>
            <w:tcW w:w="5100" w:type="dxa"/>
            <w:vAlign w:val="center"/>
          </w:tcPr>
          <w:p w:rsidR="00E312AF" w:rsidRPr="00E312AF" w:rsidRDefault="00E312AF" w:rsidP="00E312AF">
            <w:pPr>
              <w:rPr>
                <w:sz w:val="20"/>
                <w:szCs w:val="20"/>
              </w:rPr>
            </w:pPr>
            <w:proofErr w:type="spellStart"/>
            <w:r w:rsidRPr="00E312AF">
              <w:rPr>
                <w:sz w:val="22"/>
                <w:szCs w:val="22"/>
              </w:rPr>
              <w:t>Шагитов</w:t>
            </w:r>
            <w:proofErr w:type="spellEnd"/>
            <w:r w:rsidRPr="00E312AF">
              <w:rPr>
                <w:sz w:val="22"/>
                <w:szCs w:val="22"/>
              </w:rPr>
              <w:t xml:space="preserve"> Ильдар </w:t>
            </w:r>
            <w:proofErr w:type="spellStart"/>
            <w:r w:rsidRPr="00E312AF">
              <w:rPr>
                <w:sz w:val="22"/>
                <w:szCs w:val="22"/>
              </w:rPr>
              <w:t>Назифович</w:t>
            </w:r>
            <w:proofErr w:type="spellEnd"/>
          </w:p>
        </w:tc>
        <w:tc>
          <w:tcPr>
            <w:tcW w:w="5106" w:type="dxa"/>
          </w:tcPr>
          <w:p w:rsidR="00E312AF" w:rsidRPr="00E312AF" w:rsidRDefault="00E312AF" w:rsidP="00E312AF">
            <w:pPr>
              <w:jc w:val="center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1 085 278</w:t>
            </w:r>
          </w:p>
        </w:tc>
      </w:tr>
      <w:tr w:rsidR="00E312AF" w:rsidRPr="00E312AF" w:rsidTr="003C7F35">
        <w:tc>
          <w:tcPr>
            <w:tcW w:w="5100" w:type="dxa"/>
          </w:tcPr>
          <w:p w:rsidR="00E312AF" w:rsidRPr="00E312AF" w:rsidRDefault="00E312AF" w:rsidP="00E312AF">
            <w:pPr>
              <w:ind w:firstLine="192"/>
              <w:jc w:val="both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 xml:space="preserve">"Против всех кандидатов" </w:t>
            </w:r>
          </w:p>
        </w:tc>
        <w:tc>
          <w:tcPr>
            <w:tcW w:w="5106" w:type="dxa"/>
          </w:tcPr>
          <w:p w:rsidR="00E312AF" w:rsidRPr="00E312AF" w:rsidRDefault="00E312AF" w:rsidP="00E312AF">
            <w:pPr>
              <w:jc w:val="center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200</w:t>
            </w:r>
          </w:p>
        </w:tc>
      </w:tr>
      <w:tr w:rsidR="00E312AF" w:rsidRPr="00E312AF" w:rsidTr="003C7F35">
        <w:tc>
          <w:tcPr>
            <w:tcW w:w="5100" w:type="dxa"/>
          </w:tcPr>
          <w:p w:rsidR="00E312AF" w:rsidRPr="00E312AF" w:rsidRDefault="00E312AF" w:rsidP="00E312AF">
            <w:pPr>
              <w:ind w:firstLine="192"/>
              <w:jc w:val="both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 xml:space="preserve">"Воздержался по всем кандидатам" </w:t>
            </w:r>
          </w:p>
        </w:tc>
        <w:tc>
          <w:tcPr>
            <w:tcW w:w="5106" w:type="dxa"/>
          </w:tcPr>
          <w:p w:rsidR="00E312AF" w:rsidRPr="00E312AF" w:rsidRDefault="00E312AF" w:rsidP="00E312AF">
            <w:pPr>
              <w:jc w:val="center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1 192</w:t>
            </w:r>
          </w:p>
        </w:tc>
      </w:tr>
      <w:tr w:rsidR="00E312AF" w:rsidRPr="00E312AF" w:rsidTr="003C7F35">
        <w:tc>
          <w:tcPr>
            <w:tcW w:w="5100" w:type="dxa"/>
          </w:tcPr>
          <w:p w:rsidR="00E312AF" w:rsidRPr="00E312AF" w:rsidRDefault="00E312AF" w:rsidP="00E312AF">
            <w:pPr>
              <w:ind w:firstLine="192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Число голосов акционеров, участвовавших в  г</w:t>
            </w:r>
            <w:r w:rsidRPr="00E312AF">
              <w:rPr>
                <w:sz w:val="22"/>
                <w:szCs w:val="22"/>
              </w:rPr>
              <w:t>о</w:t>
            </w:r>
            <w:r w:rsidRPr="00E312AF">
              <w:rPr>
                <w:sz w:val="22"/>
                <w:szCs w:val="22"/>
              </w:rPr>
              <w:t>лосовании и не полностью распределивших голоса</w:t>
            </w:r>
          </w:p>
        </w:tc>
        <w:tc>
          <w:tcPr>
            <w:tcW w:w="5106" w:type="dxa"/>
          </w:tcPr>
          <w:p w:rsidR="00E312AF" w:rsidRPr="00E312AF" w:rsidRDefault="00E312AF" w:rsidP="00E312AF">
            <w:pPr>
              <w:jc w:val="center"/>
              <w:rPr>
                <w:sz w:val="22"/>
                <w:szCs w:val="22"/>
              </w:rPr>
            </w:pPr>
            <w:r w:rsidRPr="00E312AF">
              <w:rPr>
                <w:sz w:val="22"/>
                <w:szCs w:val="22"/>
              </w:rPr>
              <w:t>1 520</w:t>
            </w:r>
          </w:p>
        </w:tc>
      </w:tr>
    </w:tbl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Число голосов, которые не подсчитывались в связи с признанием бюллетеней </w:t>
      </w:r>
      <w:proofErr w:type="spellStart"/>
      <w:proofErr w:type="gramStart"/>
      <w:r w:rsidRPr="00E312AF">
        <w:rPr>
          <w:sz w:val="22"/>
          <w:szCs w:val="22"/>
        </w:rPr>
        <w:t>недействи</w:t>
      </w:r>
      <w:r w:rsidR="000F5814">
        <w:rPr>
          <w:sz w:val="22"/>
          <w:szCs w:val="22"/>
        </w:rPr>
        <w:t>-</w:t>
      </w:r>
      <w:r w:rsidRPr="00E312AF">
        <w:rPr>
          <w:sz w:val="22"/>
          <w:szCs w:val="22"/>
        </w:rPr>
        <w:t>тельными</w:t>
      </w:r>
      <w:proofErr w:type="spellEnd"/>
      <w:proofErr w:type="gramEnd"/>
      <w:r w:rsidRPr="00E312AF">
        <w:rPr>
          <w:sz w:val="22"/>
          <w:szCs w:val="22"/>
        </w:rPr>
        <w:t>: 15 000, в том числе: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proofErr w:type="gramStart"/>
      <w:r w:rsidRPr="00E312AF">
        <w:rPr>
          <w:sz w:val="22"/>
          <w:szCs w:val="22"/>
        </w:rPr>
        <w:t>число голосов в бюллетенях, полученных обществом не позднее двух дней до даты проведения год</w:t>
      </w:r>
      <w:r w:rsidRPr="00E312AF">
        <w:rPr>
          <w:sz w:val="22"/>
          <w:szCs w:val="22"/>
        </w:rPr>
        <w:t>о</w:t>
      </w:r>
      <w:r w:rsidRPr="00E312AF">
        <w:rPr>
          <w:sz w:val="22"/>
          <w:szCs w:val="22"/>
        </w:rPr>
        <w:t>вого общего собрания акционеров, в комплекте которых есть подпись акционера, имеющего право на уч</w:t>
      </w:r>
      <w:r w:rsidRPr="00E312AF">
        <w:rPr>
          <w:sz w:val="22"/>
          <w:szCs w:val="22"/>
        </w:rPr>
        <w:t>а</w:t>
      </w:r>
      <w:r w:rsidRPr="00E312AF">
        <w:rPr>
          <w:sz w:val="22"/>
          <w:szCs w:val="22"/>
        </w:rPr>
        <w:t>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отсутствует подпись: 0.</w:t>
      </w:r>
      <w:proofErr w:type="gramEnd"/>
    </w:p>
    <w:p w:rsid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E312AF">
        <w:rPr>
          <w:bCs/>
          <w:iCs/>
          <w:sz w:val="22"/>
          <w:szCs w:val="22"/>
        </w:rPr>
        <w:t xml:space="preserve">Число голосов, которыми по данному вопросу обладали лица, принявшие участие в </w:t>
      </w:r>
      <w:r w:rsidRPr="00E312AF">
        <w:rPr>
          <w:sz w:val="22"/>
          <w:szCs w:val="22"/>
        </w:rPr>
        <w:t>с</w:t>
      </w:r>
      <w:r w:rsidRPr="00E312AF">
        <w:rPr>
          <w:bCs/>
          <w:iCs/>
          <w:sz w:val="22"/>
          <w:szCs w:val="22"/>
        </w:rPr>
        <w:t>обрании и не участвовавшие в голосовании: 40.</w:t>
      </w:r>
    </w:p>
    <w:p w:rsidR="00326BE6" w:rsidRPr="000344DB" w:rsidRDefault="00326BE6" w:rsidP="009B3A2E">
      <w:pPr>
        <w:ind w:firstLine="567"/>
        <w:jc w:val="both"/>
        <w:rPr>
          <w:b/>
          <w:bCs/>
          <w:iCs/>
          <w:sz w:val="22"/>
          <w:szCs w:val="22"/>
        </w:rPr>
      </w:pPr>
      <w:r w:rsidRPr="000344DB">
        <w:rPr>
          <w:b/>
          <w:bCs/>
          <w:iCs/>
          <w:sz w:val="22"/>
          <w:szCs w:val="22"/>
        </w:rPr>
        <w:t>Решили:</w:t>
      </w:r>
    </w:p>
    <w:p w:rsidR="00326BE6" w:rsidRDefault="00326BE6" w:rsidP="009B3A2E">
      <w:pPr>
        <w:ind w:firstLine="567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Избрать в Совет директоров Общества следующие кандидатуры:</w:t>
      </w:r>
    </w:p>
    <w:p w:rsidR="00326BE6" w:rsidRPr="00326BE6" w:rsidRDefault="00326BE6" w:rsidP="009B3A2E">
      <w:pPr>
        <w:ind w:firstLine="567"/>
        <w:jc w:val="both"/>
        <w:rPr>
          <w:bCs/>
          <w:iCs/>
          <w:sz w:val="22"/>
          <w:szCs w:val="22"/>
        </w:rPr>
      </w:pPr>
      <w:r w:rsidRPr="00326BE6">
        <w:rPr>
          <w:bCs/>
          <w:iCs/>
          <w:sz w:val="22"/>
          <w:szCs w:val="22"/>
        </w:rPr>
        <w:t xml:space="preserve">1. </w:t>
      </w:r>
      <w:proofErr w:type="spellStart"/>
      <w:r w:rsidRPr="00326BE6">
        <w:rPr>
          <w:bCs/>
          <w:iCs/>
          <w:sz w:val="22"/>
          <w:szCs w:val="22"/>
        </w:rPr>
        <w:t>Аляшев</w:t>
      </w:r>
      <w:proofErr w:type="spellEnd"/>
      <w:r w:rsidRPr="00326BE6">
        <w:rPr>
          <w:bCs/>
          <w:iCs/>
          <w:sz w:val="22"/>
          <w:szCs w:val="22"/>
        </w:rPr>
        <w:t xml:space="preserve"> Юрий Леонидович;</w:t>
      </w:r>
    </w:p>
    <w:p w:rsidR="00326BE6" w:rsidRPr="00326BE6" w:rsidRDefault="00326BE6" w:rsidP="009B3A2E">
      <w:pPr>
        <w:ind w:firstLine="567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2.</w:t>
      </w:r>
      <w:r w:rsidRPr="00326BE6">
        <w:rPr>
          <w:bCs/>
          <w:iCs/>
          <w:sz w:val="22"/>
          <w:szCs w:val="22"/>
        </w:rPr>
        <w:t>Бикмуллин Ринат Харисович;</w:t>
      </w:r>
    </w:p>
    <w:p w:rsidR="00326BE6" w:rsidRPr="00326BE6" w:rsidRDefault="00326BE6" w:rsidP="009B3A2E">
      <w:pPr>
        <w:ind w:firstLine="567"/>
        <w:jc w:val="both"/>
        <w:rPr>
          <w:bCs/>
          <w:iCs/>
          <w:sz w:val="22"/>
          <w:szCs w:val="22"/>
        </w:rPr>
      </w:pPr>
      <w:r w:rsidRPr="00326BE6">
        <w:rPr>
          <w:bCs/>
          <w:iCs/>
          <w:sz w:val="22"/>
          <w:szCs w:val="22"/>
        </w:rPr>
        <w:t>3. Евдокимов Александр Сергеевич;</w:t>
      </w:r>
    </w:p>
    <w:p w:rsidR="00326BE6" w:rsidRPr="00326BE6" w:rsidRDefault="00326BE6" w:rsidP="009B3A2E">
      <w:pPr>
        <w:ind w:firstLine="567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4.</w:t>
      </w:r>
      <w:r w:rsidRPr="00326BE6">
        <w:rPr>
          <w:bCs/>
          <w:iCs/>
          <w:sz w:val="22"/>
          <w:szCs w:val="22"/>
        </w:rPr>
        <w:t>Егоров Иван Михайлович;</w:t>
      </w:r>
    </w:p>
    <w:p w:rsidR="00326BE6" w:rsidRPr="00326BE6" w:rsidRDefault="00326BE6" w:rsidP="009B3A2E">
      <w:pPr>
        <w:ind w:firstLine="567"/>
        <w:jc w:val="both"/>
        <w:rPr>
          <w:bCs/>
          <w:iCs/>
          <w:sz w:val="22"/>
          <w:szCs w:val="22"/>
        </w:rPr>
      </w:pPr>
      <w:r w:rsidRPr="00326BE6">
        <w:rPr>
          <w:bCs/>
          <w:iCs/>
          <w:sz w:val="22"/>
          <w:szCs w:val="22"/>
        </w:rPr>
        <w:t xml:space="preserve">5. </w:t>
      </w:r>
      <w:proofErr w:type="spellStart"/>
      <w:r w:rsidRPr="00326BE6">
        <w:rPr>
          <w:bCs/>
          <w:iCs/>
          <w:sz w:val="22"/>
          <w:szCs w:val="22"/>
        </w:rPr>
        <w:t>Сабиров</w:t>
      </w:r>
      <w:proofErr w:type="spellEnd"/>
      <w:r w:rsidRPr="00326BE6">
        <w:rPr>
          <w:bCs/>
          <w:iCs/>
          <w:sz w:val="22"/>
          <w:szCs w:val="22"/>
        </w:rPr>
        <w:t xml:space="preserve"> </w:t>
      </w:r>
      <w:proofErr w:type="spellStart"/>
      <w:r w:rsidRPr="00326BE6">
        <w:rPr>
          <w:bCs/>
          <w:iCs/>
          <w:sz w:val="22"/>
          <w:szCs w:val="22"/>
        </w:rPr>
        <w:t>Рустем</w:t>
      </w:r>
      <w:proofErr w:type="spellEnd"/>
      <w:r w:rsidRPr="00326BE6">
        <w:rPr>
          <w:bCs/>
          <w:iCs/>
          <w:sz w:val="22"/>
          <w:szCs w:val="22"/>
        </w:rPr>
        <w:t xml:space="preserve"> </w:t>
      </w:r>
      <w:proofErr w:type="spellStart"/>
      <w:r w:rsidRPr="00326BE6">
        <w:rPr>
          <w:bCs/>
          <w:iCs/>
          <w:sz w:val="22"/>
          <w:szCs w:val="22"/>
        </w:rPr>
        <w:t>Басырович</w:t>
      </w:r>
      <w:proofErr w:type="spellEnd"/>
      <w:r w:rsidRPr="00326BE6">
        <w:rPr>
          <w:bCs/>
          <w:iCs/>
          <w:sz w:val="22"/>
          <w:szCs w:val="22"/>
        </w:rPr>
        <w:t xml:space="preserve">»; </w:t>
      </w:r>
    </w:p>
    <w:p w:rsidR="00326BE6" w:rsidRPr="00326BE6" w:rsidRDefault="00326BE6" w:rsidP="009B3A2E">
      <w:pPr>
        <w:ind w:firstLine="567"/>
        <w:jc w:val="both"/>
        <w:rPr>
          <w:bCs/>
          <w:iCs/>
          <w:sz w:val="22"/>
          <w:szCs w:val="22"/>
        </w:rPr>
      </w:pPr>
      <w:r w:rsidRPr="00326BE6">
        <w:rPr>
          <w:bCs/>
          <w:iCs/>
          <w:sz w:val="22"/>
          <w:szCs w:val="22"/>
        </w:rPr>
        <w:t xml:space="preserve">6. </w:t>
      </w:r>
      <w:proofErr w:type="spellStart"/>
      <w:r w:rsidRPr="00326BE6">
        <w:rPr>
          <w:bCs/>
          <w:iCs/>
          <w:sz w:val="22"/>
          <w:szCs w:val="22"/>
        </w:rPr>
        <w:t>Сотова</w:t>
      </w:r>
      <w:proofErr w:type="spellEnd"/>
      <w:r w:rsidRPr="00326BE6">
        <w:rPr>
          <w:bCs/>
          <w:iCs/>
          <w:sz w:val="22"/>
          <w:szCs w:val="22"/>
        </w:rPr>
        <w:t xml:space="preserve"> Светлана Викторовна;</w:t>
      </w:r>
    </w:p>
    <w:p w:rsidR="00326BE6" w:rsidRPr="00326BE6" w:rsidRDefault="00326BE6" w:rsidP="009B3A2E">
      <w:pPr>
        <w:ind w:firstLine="567"/>
        <w:jc w:val="both"/>
        <w:rPr>
          <w:bCs/>
          <w:iCs/>
          <w:sz w:val="22"/>
          <w:szCs w:val="22"/>
        </w:rPr>
      </w:pPr>
      <w:r w:rsidRPr="00326BE6">
        <w:rPr>
          <w:bCs/>
          <w:iCs/>
          <w:sz w:val="22"/>
          <w:szCs w:val="22"/>
        </w:rPr>
        <w:t xml:space="preserve">7.Шагиахметов </w:t>
      </w:r>
      <w:proofErr w:type="spellStart"/>
      <w:r w:rsidRPr="00326BE6">
        <w:rPr>
          <w:bCs/>
          <w:iCs/>
          <w:sz w:val="22"/>
          <w:szCs w:val="22"/>
        </w:rPr>
        <w:t>Ильшат</w:t>
      </w:r>
      <w:proofErr w:type="spellEnd"/>
      <w:r w:rsidRPr="00326BE6">
        <w:rPr>
          <w:bCs/>
          <w:iCs/>
          <w:sz w:val="22"/>
          <w:szCs w:val="22"/>
        </w:rPr>
        <w:t xml:space="preserve"> </w:t>
      </w:r>
      <w:proofErr w:type="spellStart"/>
      <w:r w:rsidRPr="00326BE6">
        <w:rPr>
          <w:bCs/>
          <w:iCs/>
          <w:sz w:val="22"/>
          <w:szCs w:val="22"/>
        </w:rPr>
        <w:t>Ильгизович</w:t>
      </w:r>
      <w:proofErr w:type="spellEnd"/>
      <w:r w:rsidRPr="00326BE6">
        <w:rPr>
          <w:bCs/>
          <w:iCs/>
          <w:sz w:val="22"/>
          <w:szCs w:val="22"/>
        </w:rPr>
        <w:t>;</w:t>
      </w:r>
    </w:p>
    <w:p w:rsidR="00326BE6" w:rsidRPr="00326BE6" w:rsidRDefault="00326BE6" w:rsidP="009B3A2E">
      <w:pPr>
        <w:ind w:firstLine="567"/>
        <w:jc w:val="both"/>
        <w:rPr>
          <w:bCs/>
          <w:iCs/>
          <w:sz w:val="22"/>
          <w:szCs w:val="22"/>
        </w:rPr>
      </w:pPr>
      <w:r w:rsidRPr="00326BE6">
        <w:rPr>
          <w:bCs/>
          <w:iCs/>
          <w:sz w:val="22"/>
          <w:szCs w:val="22"/>
        </w:rPr>
        <w:t xml:space="preserve">8. </w:t>
      </w:r>
      <w:proofErr w:type="spellStart"/>
      <w:r w:rsidRPr="00326BE6">
        <w:rPr>
          <w:bCs/>
          <w:iCs/>
          <w:sz w:val="22"/>
          <w:szCs w:val="22"/>
        </w:rPr>
        <w:t>Шагитов</w:t>
      </w:r>
      <w:proofErr w:type="spellEnd"/>
      <w:r w:rsidRPr="00326BE6">
        <w:rPr>
          <w:bCs/>
          <w:iCs/>
          <w:sz w:val="22"/>
          <w:szCs w:val="22"/>
        </w:rPr>
        <w:t xml:space="preserve"> Ильдар </w:t>
      </w:r>
      <w:proofErr w:type="spellStart"/>
      <w:r w:rsidRPr="00326BE6">
        <w:rPr>
          <w:bCs/>
          <w:iCs/>
          <w:sz w:val="22"/>
          <w:szCs w:val="22"/>
        </w:rPr>
        <w:t>Назифович</w:t>
      </w:r>
      <w:proofErr w:type="spellEnd"/>
      <w:r w:rsidRPr="00326BE6">
        <w:rPr>
          <w:bCs/>
          <w:iCs/>
          <w:sz w:val="22"/>
          <w:szCs w:val="22"/>
        </w:rPr>
        <w:t>.</w:t>
      </w:r>
    </w:p>
    <w:p w:rsidR="00326BE6" w:rsidRPr="00E312AF" w:rsidRDefault="00326BE6" w:rsidP="009B3A2E">
      <w:pPr>
        <w:ind w:firstLine="567"/>
        <w:jc w:val="both"/>
        <w:rPr>
          <w:bCs/>
          <w:iCs/>
          <w:sz w:val="22"/>
          <w:szCs w:val="22"/>
        </w:rPr>
      </w:pPr>
      <w:proofErr w:type="spellStart"/>
      <w:r w:rsidRPr="00326BE6">
        <w:rPr>
          <w:bCs/>
          <w:iCs/>
          <w:sz w:val="22"/>
          <w:szCs w:val="22"/>
        </w:rPr>
        <w:t>ФайзуллинИрекЭнварович</w:t>
      </w:r>
      <w:proofErr w:type="spellEnd"/>
      <w:r w:rsidRPr="00326BE6">
        <w:rPr>
          <w:bCs/>
          <w:iCs/>
          <w:sz w:val="22"/>
          <w:szCs w:val="22"/>
        </w:rPr>
        <w:t xml:space="preserve"> - министр строительства, архитектуры и жилищно-коммунального хозя</w:t>
      </w:r>
      <w:r w:rsidRPr="00326BE6">
        <w:rPr>
          <w:bCs/>
          <w:iCs/>
          <w:sz w:val="22"/>
          <w:szCs w:val="22"/>
        </w:rPr>
        <w:t>й</w:t>
      </w:r>
      <w:r w:rsidRPr="00326BE6">
        <w:rPr>
          <w:bCs/>
          <w:iCs/>
          <w:sz w:val="22"/>
          <w:szCs w:val="22"/>
        </w:rPr>
        <w:t>ства Республики Татарстан, назначен Распоряжением Президента Республики Татарстан от 23.01.2016 №35 на основании специального права «золотой акции» в состав Совета директоров.</w:t>
      </w:r>
    </w:p>
    <w:p w:rsidR="00E312AF" w:rsidRP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</w:p>
    <w:p w:rsidR="00E312AF" w:rsidRP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E312AF">
        <w:rPr>
          <w:b/>
          <w:sz w:val="22"/>
          <w:szCs w:val="22"/>
        </w:rPr>
        <w:t xml:space="preserve">6. </w:t>
      </w:r>
      <w:r w:rsidRPr="00E312AF">
        <w:rPr>
          <w:b/>
          <w:sz w:val="22"/>
          <w:szCs w:val="20"/>
        </w:rPr>
        <w:t>Об избрании членов Ревизионной комиссии Общества.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На основании действия в отношении общества специального права («Золотая акция») в состав Рев</w:t>
      </w:r>
      <w:r w:rsidRPr="00E312AF">
        <w:rPr>
          <w:sz w:val="22"/>
          <w:szCs w:val="22"/>
        </w:rPr>
        <w:t>и</w:t>
      </w:r>
      <w:r w:rsidRPr="00E312AF">
        <w:rPr>
          <w:sz w:val="22"/>
          <w:szCs w:val="22"/>
        </w:rPr>
        <w:t xml:space="preserve">зионной комиссии назначена: </w:t>
      </w:r>
      <w:proofErr w:type="spellStart"/>
      <w:r w:rsidRPr="00E312AF">
        <w:rPr>
          <w:sz w:val="22"/>
          <w:szCs w:val="22"/>
        </w:rPr>
        <w:t>ГазизуллинаТаслияСалимзяновна</w:t>
      </w:r>
      <w:proofErr w:type="spellEnd"/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включенные в список лиц, имевших право на участие в о</w:t>
      </w:r>
      <w:r w:rsidRPr="00E312AF">
        <w:rPr>
          <w:sz w:val="22"/>
          <w:szCs w:val="22"/>
        </w:rPr>
        <w:t>б</w:t>
      </w:r>
      <w:r w:rsidRPr="00E312AF">
        <w:rPr>
          <w:sz w:val="22"/>
          <w:szCs w:val="22"/>
        </w:rPr>
        <w:t xml:space="preserve">щем собрании, по данному вопросу повестки дня: </w:t>
      </w:r>
      <w:r w:rsidRPr="00E312AF">
        <w:rPr>
          <w:bCs/>
          <w:sz w:val="22"/>
          <w:szCs w:val="22"/>
        </w:rPr>
        <w:t>1 516 768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дополнительных требован</w:t>
      </w:r>
      <w:r w:rsidRPr="00E312AF">
        <w:rPr>
          <w:sz w:val="22"/>
          <w:szCs w:val="22"/>
        </w:rPr>
        <w:t>и</w:t>
      </w:r>
      <w:r w:rsidRPr="00E312AF">
        <w:rPr>
          <w:sz w:val="22"/>
          <w:szCs w:val="22"/>
        </w:rPr>
        <w:t>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E312AF">
        <w:rPr>
          <w:sz w:val="22"/>
          <w:szCs w:val="22"/>
        </w:rPr>
        <w:t>пз-н</w:t>
      </w:r>
      <w:proofErr w:type="spellEnd"/>
      <w:r w:rsidRPr="00E312AF">
        <w:rPr>
          <w:sz w:val="22"/>
          <w:szCs w:val="22"/>
        </w:rPr>
        <w:t xml:space="preserve">): </w:t>
      </w:r>
      <w:r w:rsidRPr="00E312AF">
        <w:rPr>
          <w:bCs/>
          <w:sz w:val="22"/>
          <w:szCs w:val="22"/>
        </w:rPr>
        <w:t>1 516 768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принявшие участие в собрании по данному вопросу повес</w:t>
      </w:r>
      <w:r w:rsidRPr="00E312AF">
        <w:rPr>
          <w:sz w:val="22"/>
          <w:szCs w:val="22"/>
        </w:rPr>
        <w:t>т</w:t>
      </w:r>
      <w:r w:rsidRPr="00E312AF">
        <w:rPr>
          <w:sz w:val="22"/>
          <w:szCs w:val="22"/>
        </w:rPr>
        <w:t>ки дня общего собрания: 1 088 413 или 71,7587% от общего количества голосующих акций общества, имеющих право голоса по данному вопросу.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Кворум по вопросу повестки дня имеется.</w:t>
      </w:r>
    </w:p>
    <w:p w:rsidR="000344DB" w:rsidRDefault="000344DB" w:rsidP="009B3A2E">
      <w:pPr>
        <w:ind w:firstLine="567"/>
        <w:jc w:val="both"/>
        <w:rPr>
          <w:b/>
          <w:sz w:val="22"/>
          <w:szCs w:val="22"/>
        </w:rPr>
      </w:pPr>
    </w:p>
    <w:p w:rsidR="00E312AF" w:rsidRPr="00E312AF" w:rsidRDefault="00E312AF" w:rsidP="009B3A2E">
      <w:pPr>
        <w:ind w:firstLine="567"/>
        <w:jc w:val="both"/>
        <w:rPr>
          <w:b/>
          <w:sz w:val="22"/>
          <w:szCs w:val="22"/>
        </w:rPr>
      </w:pPr>
      <w:r w:rsidRPr="00E312AF">
        <w:rPr>
          <w:b/>
          <w:sz w:val="22"/>
          <w:szCs w:val="22"/>
        </w:rPr>
        <w:t>Итоги голосования (по кандидатам):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В счетную комиссию поступило 164 бюллетеня для голосования с общим количеством голосов – 1 088 413, из них: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- признано недействительными: 35;</w:t>
      </w:r>
    </w:p>
    <w:p w:rsidR="00575CEC" w:rsidRDefault="00575CEC" w:rsidP="009B3A2E">
      <w:pPr>
        <w:ind w:firstLine="567"/>
        <w:jc w:val="both"/>
        <w:rPr>
          <w:sz w:val="22"/>
          <w:szCs w:val="22"/>
        </w:rPr>
      </w:pPr>
    </w:p>
    <w:p w:rsidR="00E312AF" w:rsidRPr="00575CEC" w:rsidRDefault="00E312AF" w:rsidP="009B3A2E">
      <w:pPr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 xml:space="preserve">6.1. </w:t>
      </w:r>
      <w:r w:rsidRPr="00575CEC">
        <w:rPr>
          <w:bCs/>
          <w:color w:val="221E1F"/>
          <w:sz w:val="22"/>
          <w:szCs w:val="18"/>
        </w:rPr>
        <w:t xml:space="preserve">Кадыров Искандер </w:t>
      </w:r>
      <w:proofErr w:type="spellStart"/>
      <w:r w:rsidRPr="00575CEC">
        <w:rPr>
          <w:bCs/>
          <w:color w:val="221E1F"/>
          <w:sz w:val="22"/>
          <w:szCs w:val="18"/>
        </w:rPr>
        <w:t>Амирович</w:t>
      </w:r>
      <w:proofErr w:type="spellEnd"/>
    </w:p>
    <w:p w:rsidR="00E312AF" w:rsidRPr="00575CEC" w:rsidRDefault="00E312AF" w:rsidP="009B3A2E">
      <w:pPr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>«ЗА» - 1 087 103 голоса, что составляет 99,8796%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575CEC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>«ПРОТИВ» - 0 голосов, что составляет 0,0000%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575CEC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>«ВОЗДЕРЖАЛСЯ» - 211 голосов, что составляет 0,0194% от общего количества голосов акционеров-владельцев голосующих акций по данному вопросу, принимающих участие в собрании.</w:t>
      </w:r>
    </w:p>
    <w:p w:rsidR="00E312AF" w:rsidRPr="00575CEC" w:rsidRDefault="00E312AF" w:rsidP="009B3A2E">
      <w:pPr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 xml:space="preserve">Число голосов, которые не подсчитывались в связи с признанием бюллетеней </w:t>
      </w:r>
      <w:proofErr w:type="spellStart"/>
      <w:proofErr w:type="gramStart"/>
      <w:r w:rsidRPr="00575CEC">
        <w:rPr>
          <w:sz w:val="22"/>
          <w:szCs w:val="22"/>
        </w:rPr>
        <w:t>недействи</w:t>
      </w:r>
      <w:r w:rsidR="000F5814" w:rsidRPr="00575CEC">
        <w:rPr>
          <w:sz w:val="22"/>
          <w:szCs w:val="22"/>
        </w:rPr>
        <w:t>-</w:t>
      </w:r>
      <w:r w:rsidRPr="00575CEC">
        <w:rPr>
          <w:sz w:val="22"/>
          <w:szCs w:val="22"/>
        </w:rPr>
        <w:t>тельными</w:t>
      </w:r>
      <w:proofErr w:type="spellEnd"/>
      <w:proofErr w:type="gramEnd"/>
      <w:r w:rsidRPr="00575CEC">
        <w:rPr>
          <w:sz w:val="22"/>
          <w:szCs w:val="22"/>
        </w:rPr>
        <w:t>: 1 094, в том числе:</w:t>
      </w:r>
    </w:p>
    <w:p w:rsidR="00E312AF" w:rsidRPr="00575CEC" w:rsidRDefault="00E312AF" w:rsidP="009B3A2E">
      <w:pPr>
        <w:ind w:firstLine="567"/>
        <w:jc w:val="both"/>
        <w:rPr>
          <w:sz w:val="22"/>
          <w:szCs w:val="22"/>
        </w:rPr>
      </w:pPr>
      <w:proofErr w:type="gramStart"/>
      <w:r w:rsidRPr="00575CEC">
        <w:rPr>
          <w:sz w:val="22"/>
          <w:szCs w:val="22"/>
        </w:rPr>
        <w:t>число голосов в бюллетенях, полученных обществом не позднее двух дней до даты проведения год</w:t>
      </w:r>
      <w:r w:rsidRPr="00575CEC">
        <w:rPr>
          <w:sz w:val="22"/>
          <w:szCs w:val="22"/>
        </w:rPr>
        <w:t>о</w:t>
      </w:r>
      <w:r w:rsidRPr="00575CEC">
        <w:rPr>
          <w:sz w:val="22"/>
          <w:szCs w:val="22"/>
        </w:rPr>
        <w:t>вого общего собрания акционеров, в комплекте которых есть подпись акционера, имеющего право на уч</w:t>
      </w:r>
      <w:r w:rsidRPr="00575CEC">
        <w:rPr>
          <w:sz w:val="22"/>
          <w:szCs w:val="22"/>
        </w:rPr>
        <w:t>а</w:t>
      </w:r>
      <w:r w:rsidRPr="00575CEC">
        <w:rPr>
          <w:sz w:val="22"/>
          <w:szCs w:val="22"/>
        </w:rPr>
        <w:t>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отсутствует подпись: 0.</w:t>
      </w:r>
      <w:proofErr w:type="gramEnd"/>
    </w:p>
    <w:p w:rsidR="00E312AF" w:rsidRPr="00575CEC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575CEC">
        <w:rPr>
          <w:bCs/>
          <w:iCs/>
          <w:sz w:val="22"/>
          <w:szCs w:val="22"/>
        </w:rPr>
        <w:t xml:space="preserve">Число голосов, которыми по данному вопросу обладали лица, принявшие участие в </w:t>
      </w:r>
      <w:r w:rsidRPr="00575CEC">
        <w:rPr>
          <w:sz w:val="22"/>
          <w:szCs w:val="22"/>
        </w:rPr>
        <w:t>с</w:t>
      </w:r>
      <w:r w:rsidRPr="00575CEC">
        <w:rPr>
          <w:bCs/>
          <w:iCs/>
          <w:sz w:val="22"/>
          <w:szCs w:val="22"/>
        </w:rPr>
        <w:t>обрании и не участвовавшие в голосовании: 5.</w:t>
      </w:r>
    </w:p>
    <w:p w:rsidR="00575CEC" w:rsidRDefault="00575CEC" w:rsidP="009B3A2E">
      <w:pPr>
        <w:ind w:firstLine="567"/>
        <w:jc w:val="both"/>
        <w:rPr>
          <w:sz w:val="22"/>
          <w:szCs w:val="22"/>
        </w:rPr>
      </w:pPr>
    </w:p>
    <w:p w:rsidR="00E312AF" w:rsidRPr="00575CEC" w:rsidRDefault="00E312AF" w:rsidP="009B3A2E">
      <w:pPr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 xml:space="preserve">6.2. </w:t>
      </w:r>
      <w:r w:rsidRPr="00575CEC">
        <w:rPr>
          <w:bCs/>
          <w:color w:val="221E1F"/>
          <w:sz w:val="22"/>
          <w:szCs w:val="18"/>
        </w:rPr>
        <w:t xml:space="preserve">Садыкова </w:t>
      </w:r>
      <w:proofErr w:type="spellStart"/>
      <w:r w:rsidRPr="00575CEC">
        <w:rPr>
          <w:bCs/>
          <w:color w:val="221E1F"/>
          <w:sz w:val="22"/>
          <w:szCs w:val="18"/>
        </w:rPr>
        <w:t>Наиля</w:t>
      </w:r>
      <w:proofErr w:type="spellEnd"/>
      <w:r w:rsidRPr="00575CEC">
        <w:rPr>
          <w:bCs/>
          <w:color w:val="221E1F"/>
          <w:sz w:val="22"/>
          <w:szCs w:val="18"/>
        </w:rPr>
        <w:t xml:space="preserve"> </w:t>
      </w:r>
      <w:proofErr w:type="spellStart"/>
      <w:r w:rsidRPr="00575CEC">
        <w:rPr>
          <w:bCs/>
          <w:color w:val="221E1F"/>
          <w:sz w:val="22"/>
          <w:szCs w:val="18"/>
        </w:rPr>
        <w:t>Касимовна</w:t>
      </w:r>
      <w:proofErr w:type="spellEnd"/>
    </w:p>
    <w:p w:rsidR="00E312AF" w:rsidRPr="00575CEC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>«ЗА» - 1 086 960 голосов, что составляет 99,8665%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575CEC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>«ПРОТИВ» - 46 голосов, что составляет 0,0042%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575CEC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>«ВОЗДЕРЖАЛСЯ» - 200 голосов, что составляет 0,01848% от общего количества голосов акционеров-владельцев голосующих акций по данному вопросу, принимающих участие в собрании.</w:t>
      </w:r>
    </w:p>
    <w:p w:rsidR="00E312AF" w:rsidRPr="00575CEC" w:rsidRDefault="00E312AF" w:rsidP="009B3A2E">
      <w:pPr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 xml:space="preserve">Число голосов, которые не подсчитывались в связи с признанием бюллетеней </w:t>
      </w:r>
      <w:proofErr w:type="spellStart"/>
      <w:proofErr w:type="gramStart"/>
      <w:r w:rsidRPr="00575CEC">
        <w:rPr>
          <w:sz w:val="22"/>
          <w:szCs w:val="22"/>
        </w:rPr>
        <w:t>недействи</w:t>
      </w:r>
      <w:r w:rsidR="000F5814" w:rsidRPr="00575CEC">
        <w:rPr>
          <w:sz w:val="22"/>
          <w:szCs w:val="22"/>
        </w:rPr>
        <w:t>-</w:t>
      </w:r>
      <w:r w:rsidRPr="00575CEC">
        <w:rPr>
          <w:sz w:val="22"/>
          <w:szCs w:val="22"/>
        </w:rPr>
        <w:t>тельными</w:t>
      </w:r>
      <w:proofErr w:type="spellEnd"/>
      <w:proofErr w:type="gramEnd"/>
      <w:r w:rsidRPr="00575CEC">
        <w:rPr>
          <w:sz w:val="22"/>
          <w:szCs w:val="22"/>
        </w:rPr>
        <w:t>: 1 202, в том числе:</w:t>
      </w:r>
    </w:p>
    <w:p w:rsidR="00E312AF" w:rsidRPr="00575CEC" w:rsidRDefault="00E312AF" w:rsidP="009B3A2E">
      <w:pPr>
        <w:ind w:firstLine="567"/>
        <w:jc w:val="both"/>
        <w:rPr>
          <w:sz w:val="22"/>
          <w:szCs w:val="22"/>
        </w:rPr>
      </w:pPr>
      <w:proofErr w:type="gramStart"/>
      <w:r w:rsidRPr="00575CEC">
        <w:rPr>
          <w:sz w:val="22"/>
          <w:szCs w:val="22"/>
        </w:rPr>
        <w:t>число голосов в бюллетенях, полученных обществом не позднее двух дней до даты проведения год</w:t>
      </w:r>
      <w:r w:rsidRPr="00575CEC">
        <w:rPr>
          <w:sz w:val="22"/>
          <w:szCs w:val="22"/>
        </w:rPr>
        <w:t>о</w:t>
      </w:r>
      <w:r w:rsidRPr="00575CEC">
        <w:rPr>
          <w:sz w:val="22"/>
          <w:szCs w:val="22"/>
        </w:rPr>
        <w:t>вого общего собрания акционеров, в комплекте которых есть подпись акционера, имеющего право на уч</w:t>
      </w:r>
      <w:r w:rsidRPr="00575CEC">
        <w:rPr>
          <w:sz w:val="22"/>
          <w:szCs w:val="22"/>
        </w:rPr>
        <w:t>а</w:t>
      </w:r>
      <w:r w:rsidRPr="00575CEC">
        <w:rPr>
          <w:sz w:val="22"/>
          <w:szCs w:val="22"/>
        </w:rPr>
        <w:t>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отсутствует подпись: 0.</w:t>
      </w:r>
      <w:proofErr w:type="gramEnd"/>
    </w:p>
    <w:p w:rsid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575CEC">
        <w:rPr>
          <w:bCs/>
          <w:iCs/>
          <w:sz w:val="22"/>
          <w:szCs w:val="22"/>
        </w:rPr>
        <w:t xml:space="preserve">Число голосов, которыми по данному вопросу обладали лица, принявшие участие в </w:t>
      </w:r>
      <w:r w:rsidRPr="00575CEC">
        <w:rPr>
          <w:sz w:val="22"/>
          <w:szCs w:val="22"/>
        </w:rPr>
        <w:t>с</w:t>
      </w:r>
      <w:r w:rsidRPr="00575CEC">
        <w:rPr>
          <w:bCs/>
          <w:iCs/>
          <w:sz w:val="22"/>
          <w:szCs w:val="22"/>
        </w:rPr>
        <w:t>обрании и не участвовавшие в голосовании: 5.</w:t>
      </w:r>
    </w:p>
    <w:p w:rsidR="00575CEC" w:rsidRPr="00575CEC" w:rsidRDefault="00575CEC" w:rsidP="009B3A2E">
      <w:pPr>
        <w:ind w:firstLine="567"/>
        <w:jc w:val="both"/>
        <w:rPr>
          <w:bCs/>
          <w:iCs/>
          <w:sz w:val="22"/>
          <w:szCs w:val="22"/>
        </w:rPr>
      </w:pPr>
    </w:p>
    <w:p w:rsidR="00E312AF" w:rsidRPr="00575CEC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575CEC">
        <w:rPr>
          <w:sz w:val="22"/>
          <w:szCs w:val="22"/>
        </w:rPr>
        <w:t xml:space="preserve">6.3. </w:t>
      </w:r>
      <w:proofErr w:type="spellStart"/>
      <w:r w:rsidRPr="00575CEC">
        <w:rPr>
          <w:bCs/>
          <w:color w:val="221E1F"/>
          <w:sz w:val="22"/>
          <w:szCs w:val="18"/>
        </w:rPr>
        <w:t>Хайрутдинова</w:t>
      </w:r>
      <w:proofErr w:type="spellEnd"/>
      <w:r w:rsidRPr="00575CEC">
        <w:rPr>
          <w:bCs/>
          <w:color w:val="221E1F"/>
          <w:sz w:val="22"/>
          <w:szCs w:val="18"/>
        </w:rPr>
        <w:t xml:space="preserve"> </w:t>
      </w:r>
      <w:proofErr w:type="spellStart"/>
      <w:r w:rsidRPr="00575CEC">
        <w:rPr>
          <w:bCs/>
          <w:color w:val="221E1F"/>
          <w:sz w:val="22"/>
          <w:szCs w:val="18"/>
        </w:rPr>
        <w:t>Эльмира</w:t>
      </w:r>
      <w:proofErr w:type="spellEnd"/>
      <w:r w:rsidRPr="00575CEC">
        <w:rPr>
          <w:bCs/>
          <w:color w:val="221E1F"/>
          <w:sz w:val="22"/>
          <w:szCs w:val="18"/>
        </w:rPr>
        <w:t xml:space="preserve"> Ахатовна </w:t>
      </w:r>
    </w:p>
    <w:p w:rsidR="00E312AF" w:rsidRPr="00575CEC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>«ЗА» - 1 087 031 голос, что составляет 99,8730%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575CEC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>«ПРОТИВ» - 31 голос, что составляет 0,0028%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575CEC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>«ВОЗДЕРЖАЛСЯ» - 241 голос, что составляет 0,0221% от общего количества голосов акционеров-владельцев голосующих акций по данному вопросу, принимающих участие в собрании.</w:t>
      </w:r>
    </w:p>
    <w:p w:rsidR="00E312AF" w:rsidRPr="00575CEC" w:rsidRDefault="00E312AF" w:rsidP="009B3A2E">
      <w:pPr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 xml:space="preserve">Число голосов, которые не подсчитывались в связи с признанием бюллетеней </w:t>
      </w:r>
      <w:proofErr w:type="gramStart"/>
      <w:r w:rsidRPr="00575CEC">
        <w:rPr>
          <w:sz w:val="22"/>
          <w:szCs w:val="22"/>
        </w:rPr>
        <w:t>недействи</w:t>
      </w:r>
      <w:r w:rsidR="000F5814" w:rsidRPr="00575CEC">
        <w:rPr>
          <w:sz w:val="22"/>
          <w:szCs w:val="22"/>
        </w:rPr>
        <w:t>-</w:t>
      </w:r>
      <w:r w:rsidRPr="00575CEC">
        <w:rPr>
          <w:sz w:val="22"/>
          <w:szCs w:val="22"/>
        </w:rPr>
        <w:t>тельными</w:t>
      </w:r>
      <w:proofErr w:type="gramEnd"/>
      <w:r w:rsidRPr="00575CEC">
        <w:rPr>
          <w:sz w:val="22"/>
          <w:szCs w:val="22"/>
        </w:rPr>
        <w:t>:1 105, в том числе:</w:t>
      </w:r>
    </w:p>
    <w:p w:rsidR="00E312AF" w:rsidRPr="00575CEC" w:rsidRDefault="00E312AF" w:rsidP="009B3A2E">
      <w:pPr>
        <w:ind w:firstLine="567"/>
        <w:jc w:val="both"/>
        <w:rPr>
          <w:sz w:val="22"/>
          <w:szCs w:val="22"/>
        </w:rPr>
      </w:pPr>
      <w:proofErr w:type="gramStart"/>
      <w:r w:rsidRPr="00575CEC">
        <w:rPr>
          <w:sz w:val="22"/>
          <w:szCs w:val="22"/>
        </w:rPr>
        <w:t>число голосов в бюллетенях, полученных обществом не позднее двух дней до даты проведения год</w:t>
      </w:r>
      <w:r w:rsidRPr="00575CEC">
        <w:rPr>
          <w:sz w:val="22"/>
          <w:szCs w:val="22"/>
        </w:rPr>
        <w:t>о</w:t>
      </w:r>
      <w:r w:rsidRPr="00575CEC">
        <w:rPr>
          <w:sz w:val="22"/>
          <w:szCs w:val="22"/>
        </w:rPr>
        <w:t>вого общего собрания акционеров, в комплекте которых есть подпись акционера, имеющего право на уч</w:t>
      </w:r>
      <w:r w:rsidRPr="00575CEC">
        <w:rPr>
          <w:sz w:val="22"/>
          <w:szCs w:val="22"/>
        </w:rPr>
        <w:t>а</w:t>
      </w:r>
      <w:r w:rsidRPr="00575CEC">
        <w:rPr>
          <w:sz w:val="22"/>
          <w:szCs w:val="22"/>
        </w:rPr>
        <w:t>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отсутствует подпись: 0.</w:t>
      </w:r>
      <w:proofErr w:type="gramEnd"/>
    </w:p>
    <w:p w:rsidR="00E312AF" w:rsidRPr="00575CEC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575CEC">
        <w:rPr>
          <w:bCs/>
          <w:iCs/>
          <w:sz w:val="22"/>
          <w:szCs w:val="22"/>
        </w:rPr>
        <w:t xml:space="preserve">Число голосов, которыми по данному вопросу обладали лица, принявшие участие в </w:t>
      </w:r>
      <w:r w:rsidRPr="00575CEC">
        <w:rPr>
          <w:sz w:val="22"/>
          <w:szCs w:val="22"/>
        </w:rPr>
        <w:t>с</w:t>
      </w:r>
      <w:r w:rsidRPr="00575CEC">
        <w:rPr>
          <w:bCs/>
          <w:iCs/>
          <w:sz w:val="22"/>
          <w:szCs w:val="22"/>
        </w:rPr>
        <w:t>обрании и не участвовавшие в голосовании: 5.</w:t>
      </w:r>
    </w:p>
    <w:p w:rsidR="00E312AF" w:rsidRPr="00575CEC" w:rsidRDefault="00E312AF" w:rsidP="009B3A2E">
      <w:pPr>
        <w:ind w:firstLine="567"/>
        <w:jc w:val="both"/>
        <w:rPr>
          <w:bCs/>
          <w:iCs/>
          <w:sz w:val="22"/>
          <w:szCs w:val="22"/>
        </w:rPr>
      </w:pPr>
    </w:p>
    <w:p w:rsidR="00E312AF" w:rsidRPr="00575CEC" w:rsidRDefault="00E312AF" w:rsidP="009B3A2E">
      <w:pPr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 xml:space="preserve">6.4. </w:t>
      </w:r>
      <w:proofErr w:type="spellStart"/>
      <w:r w:rsidRPr="00575CEC">
        <w:rPr>
          <w:bCs/>
          <w:color w:val="221E1F"/>
          <w:sz w:val="22"/>
          <w:szCs w:val="18"/>
        </w:rPr>
        <w:t>СагиеваДиляраНагимовна</w:t>
      </w:r>
      <w:proofErr w:type="spellEnd"/>
    </w:p>
    <w:p w:rsidR="00E312AF" w:rsidRPr="00575CEC" w:rsidRDefault="00E312AF" w:rsidP="009B3A2E">
      <w:pPr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 xml:space="preserve"> «ЗА» - 1 087 035 голосов, что составляет 99,8734%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575CEC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>«ПРОТИВ» - 0 голосов, что составляет 0,0000%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575CEC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>«ВОЗДЕРЖАЛСЯ» - 226 голосов, что составляет 0,0208% от общего количества голосов акционеров-владельцев голосующих акций по данному вопросу, принимающих участие в собрании.</w:t>
      </w:r>
    </w:p>
    <w:p w:rsidR="00E312AF" w:rsidRPr="00575CEC" w:rsidRDefault="00E312AF" w:rsidP="009B3A2E">
      <w:pPr>
        <w:ind w:firstLine="567"/>
        <w:jc w:val="both"/>
        <w:rPr>
          <w:sz w:val="22"/>
          <w:szCs w:val="22"/>
        </w:rPr>
      </w:pPr>
      <w:r w:rsidRPr="00575CEC">
        <w:rPr>
          <w:sz w:val="22"/>
          <w:szCs w:val="22"/>
        </w:rPr>
        <w:t xml:space="preserve">Число голосов, которые не подсчитывались в связи с признанием бюллетеней </w:t>
      </w:r>
      <w:proofErr w:type="spellStart"/>
      <w:proofErr w:type="gramStart"/>
      <w:r w:rsidRPr="00575CEC">
        <w:rPr>
          <w:sz w:val="22"/>
          <w:szCs w:val="22"/>
        </w:rPr>
        <w:t>недействи</w:t>
      </w:r>
      <w:r w:rsidR="000F5814" w:rsidRPr="00575CEC">
        <w:rPr>
          <w:sz w:val="22"/>
          <w:szCs w:val="22"/>
        </w:rPr>
        <w:t>-</w:t>
      </w:r>
      <w:r w:rsidRPr="00575CEC">
        <w:rPr>
          <w:sz w:val="22"/>
          <w:szCs w:val="22"/>
        </w:rPr>
        <w:t>тельными</w:t>
      </w:r>
      <w:proofErr w:type="spellEnd"/>
      <w:proofErr w:type="gramEnd"/>
      <w:r w:rsidRPr="00575CEC">
        <w:rPr>
          <w:sz w:val="22"/>
          <w:szCs w:val="22"/>
        </w:rPr>
        <w:t>: 1 147, в том числе:</w:t>
      </w:r>
    </w:p>
    <w:p w:rsidR="00E312AF" w:rsidRPr="00575CEC" w:rsidRDefault="00E312AF" w:rsidP="009B3A2E">
      <w:pPr>
        <w:ind w:firstLine="567"/>
        <w:jc w:val="both"/>
        <w:rPr>
          <w:sz w:val="22"/>
          <w:szCs w:val="22"/>
        </w:rPr>
      </w:pPr>
      <w:proofErr w:type="gramStart"/>
      <w:r w:rsidRPr="00575CEC">
        <w:rPr>
          <w:sz w:val="22"/>
          <w:szCs w:val="22"/>
        </w:rPr>
        <w:t>число голосов в бюллетенях, полученных обществом не позднее двух дней до даты проведения год</w:t>
      </w:r>
      <w:r w:rsidRPr="00575CEC">
        <w:rPr>
          <w:sz w:val="22"/>
          <w:szCs w:val="22"/>
        </w:rPr>
        <w:t>о</w:t>
      </w:r>
      <w:r w:rsidRPr="00575CEC">
        <w:rPr>
          <w:sz w:val="22"/>
          <w:szCs w:val="22"/>
        </w:rPr>
        <w:t>вого общего собрания акционеров, в комплекте которых есть подпись акционера, имеющего право на уч</w:t>
      </w:r>
      <w:r w:rsidRPr="00575CEC">
        <w:rPr>
          <w:sz w:val="22"/>
          <w:szCs w:val="22"/>
        </w:rPr>
        <w:t>а</w:t>
      </w:r>
      <w:r w:rsidRPr="00575CEC">
        <w:rPr>
          <w:sz w:val="22"/>
          <w:szCs w:val="22"/>
        </w:rPr>
        <w:t>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отсутствует подпись: 0.</w:t>
      </w:r>
      <w:proofErr w:type="gramEnd"/>
    </w:p>
    <w:p w:rsidR="00E312AF" w:rsidRPr="00575CEC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575CEC">
        <w:rPr>
          <w:bCs/>
          <w:iCs/>
          <w:sz w:val="22"/>
          <w:szCs w:val="22"/>
        </w:rPr>
        <w:t xml:space="preserve">Число голосов, которыми по данному вопросу обладали лица, принявшие участие в </w:t>
      </w:r>
      <w:r w:rsidRPr="00575CEC">
        <w:rPr>
          <w:sz w:val="22"/>
          <w:szCs w:val="22"/>
        </w:rPr>
        <w:t>с</w:t>
      </w:r>
      <w:r w:rsidRPr="00575CEC">
        <w:rPr>
          <w:bCs/>
          <w:iCs/>
          <w:sz w:val="22"/>
          <w:szCs w:val="22"/>
        </w:rPr>
        <w:t>обрании и не участвовавшие в голосовании: 5.</w:t>
      </w:r>
    </w:p>
    <w:p w:rsidR="000344DB" w:rsidRPr="000344DB" w:rsidRDefault="000344DB" w:rsidP="009B3A2E">
      <w:pPr>
        <w:ind w:firstLine="567"/>
        <w:jc w:val="both"/>
        <w:rPr>
          <w:b/>
          <w:bCs/>
          <w:iCs/>
          <w:sz w:val="22"/>
          <w:szCs w:val="22"/>
        </w:rPr>
      </w:pPr>
      <w:r w:rsidRPr="000344DB">
        <w:rPr>
          <w:b/>
          <w:bCs/>
          <w:iCs/>
          <w:sz w:val="22"/>
          <w:szCs w:val="22"/>
        </w:rPr>
        <w:t>Решили:</w:t>
      </w:r>
    </w:p>
    <w:p w:rsidR="000344DB" w:rsidRPr="000344DB" w:rsidRDefault="000344DB" w:rsidP="009B3A2E">
      <w:pPr>
        <w:ind w:firstLine="567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1. Кадыров Искандер </w:t>
      </w:r>
      <w:proofErr w:type="spellStart"/>
      <w:r>
        <w:rPr>
          <w:bCs/>
          <w:iCs/>
          <w:sz w:val="22"/>
          <w:szCs w:val="22"/>
        </w:rPr>
        <w:t>Амирович</w:t>
      </w:r>
      <w:proofErr w:type="spellEnd"/>
      <w:r>
        <w:rPr>
          <w:bCs/>
          <w:iCs/>
          <w:sz w:val="22"/>
          <w:szCs w:val="22"/>
        </w:rPr>
        <w:t>;</w:t>
      </w:r>
    </w:p>
    <w:p w:rsidR="000344DB" w:rsidRDefault="00DD4E60" w:rsidP="009B3A2E">
      <w:pPr>
        <w:ind w:firstLine="567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2.</w:t>
      </w:r>
      <w:r w:rsidR="000344DB" w:rsidRPr="000344DB">
        <w:rPr>
          <w:bCs/>
          <w:iCs/>
          <w:sz w:val="22"/>
          <w:szCs w:val="22"/>
        </w:rPr>
        <w:t xml:space="preserve">Садыкова </w:t>
      </w:r>
      <w:proofErr w:type="spellStart"/>
      <w:r w:rsidR="000344DB" w:rsidRPr="000344DB">
        <w:rPr>
          <w:bCs/>
          <w:iCs/>
          <w:sz w:val="22"/>
          <w:szCs w:val="22"/>
        </w:rPr>
        <w:t>Наиля</w:t>
      </w:r>
      <w:proofErr w:type="spellEnd"/>
      <w:r w:rsidR="000344DB" w:rsidRPr="000344DB">
        <w:rPr>
          <w:bCs/>
          <w:iCs/>
          <w:sz w:val="22"/>
          <w:szCs w:val="22"/>
        </w:rPr>
        <w:t xml:space="preserve"> </w:t>
      </w:r>
      <w:proofErr w:type="spellStart"/>
      <w:r>
        <w:rPr>
          <w:bCs/>
          <w:iCs/>
          <w:sz w:val="22"/>
          <w:szCs w:val="22"/>
        </w:rPr>
        <w:t>Касимовна</w:t>
      </w:r>
      <w:proofErr w:type="spellEnd"/>
      <w:r w:rsidR="000344DB">
        <w:rPr>
          <w:bCs/>
          <w:iCs/>
          <w:sz w:val="22"/>
          <w:szCs w:val="22"/>
        </w:rPr>
        <w:t>;</w:t>
      </w:r>
    </w:p>
    <w:p w:rsidR="000344DB" w:rsidRPr="000344DB" w:rsidRDefault="00DD4E60" w:rsidP="009B3A2E">
      <w:pPr>
        <w:tabs>
          <w:tab w:val="left" w:pos="426"/>
          <w:tab w:val="left" w:pos="851"/>
        </w:tabs>
        <w:ind w:firstLine="567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3.</w:t>
      </w:r>
      <w:r w:rsidR="000344DB" w:rsidRPr="000344DB">
        <w:rPr>
          <w:bCs/>
          <w:iCs/>
          <w:sz w:val="22"/>
          <w:szCs w:val="22"/>
        </w:rPr>
        <w:t>Хайрутдинова Эльмира Ахатовна</w:t>
      </w:r>
      <w:r w:rsidR="000344DB">
        <w:rPr>
          <w:bCs/>
          <w:iCs/>
          <w:sz w:val="22"/>
          <w:szCs w:val="22"/>
        </w:rPr>
        <w:t>;</w:t>
      </w:r>
    </w:p>
    <w:p w:rsidR="000344DB" w:rsidRPr="000344DB" w:rsidRDefault="000344DB" w:rsidP="009B3A2E">
      <w:pPr>
        <w:ind w:firstLine="567"/>
        <w:jc w:val="both"/>
        <w:rPr>
          <w:bCs/>
          <w:iCs/>
          <w:sz w:val="22"/>
          <w:szCs w:val="22"/>
        </w:rPr>
      </w:pPr>
      <w:r w:rsidRPr="000344DB">
        <w:rPr>
          <w:bCs/>
          <w:iCs/>
          <w:sz w:val="22"/>
          <w:szCs w:val="22"/>
        </w:rPr>
        <w:t xml:space="preserve">4. </w:t>
      </w:r>
      <w:proofErr w:type="spellStart"/>
      <w:r w:rsidRPr="000344DB">
        <w:rPr>
          <w:bCs/>
          <w:iCs/>
          <w:sz w:val="22"/>
          <w:szCs w:val="22"/>
        </w:rPr>
        <w:t>СагиеваДиляраНагимовна</w:t>
      </w:r>
      <w:proofErr w:type="spellEnd"/>
      <w:r>
        <w:rPr>
          <w:bCs/>
          <w:iCs/>
          <w:sz w:val="22"/>
          <w:szCs w:val="22"/>
        </w:rPr>
        <w:t>;</w:t>
      </w:r>
    </w:p>
    <w:p w:rsidR="000344DB" w:rsidRPr="00E312AF" w:rsidRDefault="000344DB" w:rsidP="009B3A2E">
      <w:pPr>
        <w:ind w:firstLine="567"/>
        <w:jc w:val="both"/>
        <w:rPr>
          <w:bCs/>
          <w:iCs/>
          <w:sz w:val="22"/>
          <w:szCs w:val="22"/>
        </w:rPr>
      </w:pPr>
      <w:proofErr w:type="spellStart"/>
      <w:r w:rsidRPr="000344DB">
        <w:rPr>
          <w:bCs/>
          <w:iCs/>
          <w:sz w:val="22"/>
          <w:szCs w:val="22"/>
        </w:rPr>
        <w:t>ГазизуллинаТаслияСалимзяновна</w:t>
      </w:r>
      <w:proofErr w:type="spellEnd"/>
      <w:r w:rsidRPr="000344DB">
        <w:rPr>
          <w:bCs/>
          <w:iCs/>
          <w:sz w:val="22"/>
          <w:szCs w:val="22"/>
        </w:rPr>
        <w:t xml:space="preserve"> - начальник Межрайонного контрольно-ревизионного отдела те</w:t>
      </w:r>
      <w:r w:rsidRPr="000344DB">
        <w:rPr>
          <w:bCs/>
          <w:iCs/>
          <w:sz w:val="22"/>
          <w:szCs w:val="22"/>
        </w:rPr>
        <w:t>р</w:t>
      </w:r>
      <w:r w:rsidRPr="000344DB">
        <w:rPr>
          <w:bCs/>
          <w:iCs/>
          <w:sz w:val="22"/>
          <w:szCs w:val="22"/>
        </w:rPr>
        <w:t>риториального отделения Департамента казначейства Министерства финансов Республики Татарстан г. Набережные Челны, назначена Распоряжением Президента Республики Татарстан от 23.01.2016 №65 на основании специального права «золотой акции» в состав Ревизионной комиссии.</w:t>
      </w:r>
    </w:p>
    <w:p w:rsidR="00E312AF" w:rsidRPr="00E312AF" w:rsidRDefault="00E312AF" w:rsidP="009B3A2E">
      <w:pPr>
        <w:ind w:firstLine="567"/>
        <w:jc w:val="both"/>
        <w:rPr>
          <w:b/>
          <w:sz w:val="22"/>
          <w:szCs w:val="22"/>
        </w:rPr>
      </w:pPr>
    </w:p>
    <w:p w:rsidR="00E312AF" w:rsidRPr="00E312AF" w:rsidRDefault="00E312AF" w:rsidP="009B3A2E">
      <w:pPr>
        <w:tabs>
          <w:tab w:val="left" w:pos="3315"/>
        </w:tabs>
        <w:ind w:firstLine="567"/>
        <w:jc w:val="both"/>
        <w:rPr>
          <w:b/>
          <w:sz w:val="22"/>
          <w:szCs w:val="22"/>
        </w:rPr>
      </w:pPr>
      <w:r w:rsidRPr="00E312AF">
        <w:rPr>
          <w:b/>
          <w:sz w:val="22"/>
          <w:szCs w:val="22"/>
        </w:rPr>
        <w:t xml:space="preserve">7. </w:t>
      </w:r>
      <w:r w:rsidRPr="00E312AF">
        <w:rPr>
          <w:b/>
          <w:sz w:val="22"/>
          <w:szCs w:val="20"/>
        </w:rPr>
        <w:t>Об утвержден</w:t>
      </w:r>
      <w:proofErr w:type="gramStart"/>
      <w:r w:rsidRPr="00E312AF">
        <w:rPr>
          <w:b/>
          <w:sz w:val="22"/>
          <w:szCs w:val="20"/>
        </w:rPr>
        <w:t>ии ау</w:t>
      </w:r>
      <w:proofErr w:type="gramEnd"/>
      <w:r w:rsidRPr="00E312AF">
        <w:rPr>
          <w:b/>
          <w:sz w:val="22"/>
          <w:szCs w:val="20"/>
        </w:rPr>
        <w:t>дитора Общества.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включенные в список лиц, имевших право на участие в о</w:t>
      </w:r>
      <w:r w:rsidRPr="00E312AF">
        <w:rPr>
          <w:sz w:val="22"/>
          <w:szCs w:val="22"/>
        </w:rPr>
        <w:t>б</w:t>
      </w:r>
      <w:r w:rsidRPr="00E312AF">
        <w:rPr>
          <w:sz w:val="22"/>
          <w:szCs w:val="22"/>
        </w:rPr>
        <w:t xml:space="preserve">щем собрании, по данному вопросу повестки дня: </w:t>
      </w:r>
      <w:r w:rsidRPr="00E312AF">
        <w:rPr>
          <w:bCs/>
          <w:sz w:val="22"/>
          <w:szCs w:val="22"/>
        </w:rPr>
        <w:t>1</w:t>
      </w:r>
      <w:r w:rsidRPr="00E312AF">
        <w:rPr>
          <w:bCs/>
          <w:sz w:val="22"/>
          <w:szCs w:val="22"/>
          <w:lang w:val="en-US"/>
        </w:rPr>
        <w:t> </w:t>
      </w:r>
      <w:r w:rsidRPr="00E312AF">
        <w:rPr>
          <w:bCs/>
          <w:sz w:val="22"/>
          <w:szCs w:val="22"/>
        </w:rPr>
        <w:t>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дополнительных требован</w:t>
      </w:r>
      <w:r w:rsidRPr="00E312AF">
        <w:rPr>
          <w:sz w:val="22"/>
          <w:szCs w:val="22"/>
        </w:rPr>
        <w:t>и</w:t>
      </w:r>
      <w:r w:rsidRPr="00E312AF">
        <w:rPr>
          <w:sz w:val="22"/>
          <w:szCs w:val="22"/>
        </w:rPr>
        <w:t>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E312AF">
        <w:rPr>
          <w:sz w:val="22"/>
          <w:szCs w:val="22"/>
        </w:rPr>
        <w:t>пз-н</w:t>
      </w:r>
      <w:proofErr w:type="spellEnd"/>
      <w:r w:rsidRPr="00E312AF">
        <w:rPr>
          <w:sz w:val="22"/>
          <w:szCs w:val="22"/>
        </w:rPr>
        <w:t xml:space="preserve">): </w:t>
      </w:r>
      <w:r w:rsidRPr="00E312AF">
        <w:rPr>
          <w:bCs/>
          <w:sz w:val="22"/>
          <w:szCs w:val="22"/>
        </w:rPr>
        <w:t>1</w:t>
      </w:r>
      <w:r w:rsidRPr="00E312AF">
        <w:rPr>
          <w:bCs/>
          <w:sz w:val="22"/>
          <w:szCs w:val="22"/>
          <w:lang w:val="en-US"/>
        </w:rPr>
        <w:t> </w:t>
      </w:r>
      <w:r w:rsidRPr="00E312AF">
        <w:rPr>
          <w:bCs/>
          <w:sz w:val="22"/>
          <w:szCs w:val="22"/>
        </w:rPr>
        <w:t>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принявшие участие в собрании по данному вопросу повес</w:t>
      </w:r>
      <w:r w:rsidRPr="00E312AF">
        <w:rPr>
          <w:sz w:val="22"/>
          <w:szCs w:val="22"/>
        </w:rPr>
        <w:t>т</w:t>
      </w:r>
      <w:r w:rsidRPr="00E312AF">
        <w:rPr>
          <w:sz w:val="22"/>
          <w:szCs w:val="22"/>
        </w:rPr>
        <w:t>ки дня общего собрания: 1 088 413  или 71,7587 % от общего количества голосующих акций общества, имеющих право голоса по данному вопросу.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Кворум по вопросу повестки дня имеется.</w:t>
      </w:r>
    </w:p>
    <w:p w:rsidR="00E312AF" w:rsidRPr="00E312AF" w:rsidRDefault="00E312AF" w:rsidP="009B3A2E">
      <w:pPr>
        <w:ind w:firstLine="567"/>
        <w:jc w:val="both"/>
        <w:outlineLvl w:val="0"/>
        <w:rPr>
          <w:b/>
          <w:sz w:val="22"/>
          <w:szCs w:val="22"/>
        </w:rPr>
      </w:pPr>
      <w:r w:rsidRPr="00E312AF">
        <w:rPr>
          <w:b/>
          <w:sz w:val="22"/>
          <w:szCs w:val="22"/>
        </w:rPr>
        <w:t>Итоги голосования: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В счетную комиссию поступило 164 бюллетеня для голосования с общим количеством голосов – 1 088 408, из них признано </w:t>
      </w:r>
      <w:proofErr w:type="gramStart"/>
      <w:r w:rsidRPr="00E312AF">
        <w:rPr>
          <w:sz w:val="22"/>
          <w:szCs w:val="22"/>
        </w:rPr>
        <w:t>недействительными</w:t>
      </w:r>
      <w:proofErr w:type="gramEnd"/>
      <w:r w:rsidRPr="00E312AF">
        <w:rPr>
          <w:sz w:val="22"/>
          <w:szCs w:val="22"/>
        </w:rPr>
        <w:t xml:space="preserve"> 22 бюллетеня.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 «ЗА» - 1 087 417  голосов, что составляет 99,9085%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«ПРОТИВ» - 94 голоса, что составляет 0,0086%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«ВОЗДЕРЖАЛСЯ» - 260 голосов, что составляет 0,0239% от общего количества голосов акционеров-владельцев голосующих акций по данному вопросу, принимающих участие в собрании.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Число голосов, которые не подсчитывались в связи с признанием бюллетеней </w:t>
      </w:r>
      <w:proofErr w:type="spellStart"/>
      <w:proofErr w:type="gramStart"/>
      <w:r w:rsidRPr="00E312AF">
        <w:rPr>
          <w:sz w:val="22"/>
          <w:szCs w:val="22"/>
        </w:rPr>
        <w:t>недействи</w:t>
      </w:r>
      <w:r w:rsidR="000F5814">
        <w:rPr>
          <w:sz w:val="22"/>
          <w:szCs w:val="22"/>
        </w:rPr>
        <w:t>-</w:t>
      </w:r>
      <w:r w:rsidRPr="00E312AF">
        <w:rPr>
          <w:sz w:val="22"/>
          <w:szCs w:val="22"/>
        </w:rPr>
        <w:t>тельными</w:t>
      </w:r>
      <w:proofErr w:type="spellEnd"/>
      <w:proofErr w:type="gramEnd"/>
      <w:r w:rsidRPr="00E312AF">
        <w:rPr>
          <w:sz w:val="22"/>
          <w:szCs w:val="22"/>
        </w:rPr>
        <w:t>: 637, в том числе: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proofErr w:type="gramStart"/>
      <w:r w:rsidRPr="00E312AF">
        <w:rPr>
          <w:sz w:val="22"/>
          <w:szCs w:val="22"/>
        </w:rPr>
        <w:t>число голосов в бюллетенях, полученных обществом не позднее двух дней до даты проведения год</w:t>
      </w:r>
      <w:r w:rsidRPr="00E312AF">
        <w:rPr>
          <w:sz w:val="22"/>
          <w:szCs w:val="22"/>
        </w:rPr>
        <w:t>о</w:t>
      </w:r>
      <w:r w:rsidRPr="00E312AF">
        <w:rPr>
          <w:sz w:val="22"/>
          <w:szCs w:val="22"/>
        </w:rPr>
        <w:t>вого общего собрания акционеров, в комплекте которых есть подпись акционера, имеющего право на уч</w:t>
      </w:r>
      <w:r w:rsidRPr="00E312AF">
        <w:rPr>
          <w:sz w:val="22"/>
          <w:szCs w:val="22"/>
        </w:rPr>
        <w:t>а</w:t>
      </w:r>
      <w:r w:rsidRPr="00E312AF">
        <w:rPr>
          <w:sz w:val="22"/>
          <w:szCs w:val="22"/>
        </w:rPr>
        <w:t>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отсутствует подпись: 0.</w:t>
      </w:r>
      <w:proofErr w:type="gramEnd"/>
    </w:p>
    <w:p w:rsidR="00E312AF" w:rsidRP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E312AF">
        <w:rPr>
          <w:bCs/>
          <w:iCs/>
          <w:sz w:val="22"/>
          <w:szCs w:val="22"/>
        </w:rPr>
        <w:t xml:space="preserve">Число голосов, которыми по данному вопросу обладали лица, принявшие участие в </w:t>
      </w:r>
      <w:r w:rsidRPr="00E312AF">
        <w:rPr>
          <w:sz w:val="22"/>
          <w:szCs w:val="22"/>
        </w:rPr>
        <w:t>с</w:t>
      </w:r>
      <w:r w:rsidRPr="00E312AF">
        <w:rPr>
          <w:bCs/>
          <w:iCs/>
          <w:sz w:val="22"/>
          <w:szCs w:val="22"/>
        </w:rPr>
        <w:t>обрании и не участвовавшие в голосовании: 5.</w:t>
      </w:r>
    </w:p>
    <w:p w:rsidR="00E312AF" w:rsidRPr="00A7737D" w:rsidRDefault="00A7737D" w:rsidP="009B3A2E">
      <w:pPr>
        <w:ind w:firstLine="567"/>
        <w:jc w:val="both"/>
        <w:rPr>
          <w:b/>
          <w:bCs/>
          <w:iCs/>
          <w:sz w:val="22"/>
          <w:szCs w:val="22"/>
        </w:rPr>
      </w:pPr>
      <w:r w:rsidRPr="00A7737D">
        <w:rPr>
          <w:b/>
          <w:bCs/>
          <w:iCs/>
          <w:sz w:val="22"/>
          <w:szCs w:val="22"/>
        </w:rPr>
        <w:t>Решение:</w:t>
      </w:r>
    </w:p>
    <w:p w:rsidR="00A7737D" w:rsidRDefault="00A7737D" w:rsidP="009B3A2E">
      <w:pPr>
        <w:ind w:firstLine="567"/>
        <w:jc w:val="both"/>
        <w:rPr>
          <w:bCs/>
          <w:iCs/>
          <w:sz w:val="22"/>
          <w:szCs w:val="22"/>
        </w:rPr>
      </w:pPr>
      <w:r w:rsidRPr="00A7737D">
        <w:rPr>
          <w:bCs/>
          <w:iCs/>
          <w:sz w:val="22"/>
          <w:szCs w:val="22"/>
        </w:rPr>
        <w:t>Избрать аудитором Общества – ООО «Волжско-Камское аудиторское агентство».</w:t>
      </w:r>
    </w:p>
    <w:p w:rsidR="00A7737D" w:rsidRPr="00E312AF" w:rsidRDefault="00A7737D" w:rsidP="009B3A2E">
      <w:pPr>
        <w:ind w:firstLine="567"/>
        <w:jc w:val="both"/>
        <w:rPr>
          <w:bCs/>
          <w:iCs/>
          <w:sz w:val="22"/>
          <w:szCs w:val="22"/>
        </w:rPr>
      </w:pPr>
    </w:p>
    <w:p w:rsidR="00E312AF" w:rsidRP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E312AF">
        <w:rPr>
          <w:b/>
          <w:sz w:val="22"/>
          <w:szCs w:val="22"/>
        </w:rPr>
        <w:t xml:space="preserve">8. </w:t>
      </w:r>
      <w:r w:rsidRPr="00E312AF">
        <w:rPr>
          <w:b/>
          <w:sz w:val="22"/>
          <w:szCs w:val="20"/>
        </w:rPr>
        <w:t>Утверждение Устава Общества в новой редакции.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включенные в список лиц, имевших право на участие в о</w:t>
      </w:r>
      <w:r w:rsidRPr="00E312AF">
        <w:rPr>
          <w:sz w:val="22"/>
          <w:szCs w:val="22"/>
        </w:rPr>
        <w:t>б</w:t>
      </w:r>
      <w:r w:rsidRPr="00E312AF">
        <w:rPr>
          <w:sz w:val="22"/>
          <w:szCs w:val="22"/>
        </w:rPr>
        <w:t xml:space="preserve">щем собрании, по данному вопросу повестки дня: </w:t>
      </w:r>
      <w:r w:rsidRPr="00E312AF">
        <w:rPr>
          <w:bCs/>
          <w:sz w:val="22"/>
          <w:szCs w:val="22"/>
        </w:rPr>
        <w:t>1</w:t>
      </w:r>
      <w:r w:rsidRPr="00E312AF">
        <w:rPr>
          <w:bCs/>
          <w:sz w:val="22"/>
          <w:szCs w:val="22"/>
          <w:lang w:val="en-US"/>
        </w:rPr>
        <w:t> </w:t>
      </w:r>
      <w:r w:rsidRPr="00E312AF">
        <w:rPr>
          <w:bCs/>
          <w:sz w:val="22"/>
          <w:szCs w:val="22"/>
        </w:rPr>
        <w:t>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дополнительных требован</w:t>
      </w:r>
      <w:r w:rsidRPr="00E312AF">
        <w:rPr>
          <w:sz w:val="22"/>
          <w:szCs w:val="22"/>
        </w:rPr>
        <w:t>и</w:t>
      </w:r>
      <w:r w:rsidRPr="00E312AF">
        <w:rPr>
          <w:sz w:val="22"/>
          <w:szCs w:val="22"/>
        </w:rPr>
        <w:t>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E312AF">
        <w:rPr>
          <w:sz w:val="22"/>
          <w:szCs w:val="22"/>
        </w:rPr>
        <w:t>пз-н</w:t>
      </w:r>
      <w:proofErr w:type="spellEnd"/>
      <w:r w:rsidRPr="00E312AF">
        <w:rPr>
          <w:sz w:val="22"/>
          <w:szCs w:val="22"/>
        </w:rPr>
        <w:t xml:space="preserve">): </w:t>
      </w:r>
      <w:r w:rsidRPr="00E312AF">
        <w:rPr>
          <w:bCs/>
          <w:sz w:val="22"/>
          <w:szCs w:val="22"/>
        </w:rPr>
        <w:t>1</w:t>
      </w:r>
      <w:r w:rsidRPr="00E312AF">
        <w:rPr>
          <w:bCs/>
          <w:sz w:val="22"/>
          <w:szCs w:val="22"/>
          <w:lang w:val="en-US"/>
        </w:rPr>
        <w:t> </w:t>
      </w:r>
      <w:r w:rsidRPr="00E312AF">
        <w:rPr>
          <w:bCs/>
          <w:sz w:val="22"/>
          <w:szCs w:val="22"/>
        </w:rPr>
        <w:t>516 768</w:t>
      </w:r>
      <w:r w:rsidRPr="00E312AF">
        <w:rPr>
          <w:sz w:val="22"/>
          <w:szCs w:val="22"/>
        </w:rPr>
        <w:t>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Число голосов, которыми обладали лица, принявшие участие в собрании по данному вопросу повес</w:t>
      </w:r>
      <w:r w:rsidRPr="00E312AF">
        <w:rPr>
          <w:sz w:val="22"/>
          <w:szCs w:val="22"/>
        </w:rPr>
        <w:t>т</w:t>
      </w:r>
      <w:r w:rsidRPr="00E312AF">
        <w:rPr>
          <w:sz w:val="22"/>
          <w:szCs w:val="22"/>
        </w:rPr>
        <w:t>ки дня общего собрания: 1 088 413  или 71,7587% от общего количества голосующих акций общества, имеющих право голоса по данному вопросу.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Кворум по вопросу повестки дня имеется.</w:t>
      </w:r>
    </w:p>
    <w:p w:rsidR="00E312AF" w:rsidRPr="00E312AF" w:rsidRDefault="00E312AF" w:rsidP="009B3A2E">
      <w:pPr>
        <w:ind w:firstLine="567"/>
        <w:jc w:val="both"/>
        <w:outlineLvl w:val="0"/>
        <w:rPr>
          <w:b/>
          <w:sz w:val="22"/>
          <w:szCs w:val="22"/>
        </w:rPr>
      </w:pPr>
      <w:r w:rsidRPr="00E312AF">
        <w:rPr>
          <w:b/>
          <w:sz w:val="22"/>
          <w:szCs w:val="22"/>
        </w:rPr>
        <w:t>Итоги голосования: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В счетную комиссию поступило 164 бюллетеня для голосования с общим количеством голосов – 1 088 408, из них признан недействительным 21 бюллетень.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 «ЗА» - 1 087 697 голосов, что составляет 99,9342%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«ПРОТИВ» - 7 голосов, что составляет 0,0006% от общего количества голосов акционеров-владельцев голосующих акций по данному вопросу, принимающих участие в собрании;</w:t>
      </w:r>
    </w:p>
    <w:p w:rsidR="00E312AF" w:rsidRPr="00E312AF" w:rsidRDefault="00E312AF" w:rsidP="009B3A2E">
      <w:pPr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>«ВОЗДЕРЖАЛСЯ» - 137 голосов, что составляет 0,0126% от общего количества голосов акционеров-владельцев голосующих акций по данному вопросу, принимающих участие в собрании.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r w:rsidRPr="00E312AF">
        <w:rPr>
          <w:sz w:val="22"/>
          <w:szCs w:val="22"/>
        </w:rPr>
        <w:t xml:space="preserve">Число голосов, которые не подсчитывались в связи с признанием бюллетеней </w:t>
      </w:r>
      <w:proofErr w:type="spellStart"/>
      <w:proofErr w:type="gramStart"/>
      <w:r w:rsidRPr="00E312AF">
        <w:rPr>
          <w:sz w:val="22"/>
          <w:szCs w:val="22"/>
        </w:rPr>
        <w:t>недействи</w:t>
      </w:r>
      <w:r w:rsidR="000F5814">
        <w:rPr>
          <w:sz w:val="22"/>
          <w:szCs w:val="22"/>
        </w:rPr>
        <w:t>-</w:t>
      </w:r>
      <w:r w:rsidRPr="00E312AF">
        <w:rPr>
          <w:sz w:val="22"/>
          <w:szCs w:val="22"/>
        </w:rPr>
        <w:t>тельными</w:t>
      </w:r>
      <w:proofErr w:type="spellEnd"/>
      <w:proofErr w:type="gramEnd"/>
      <w:r w:rsidRPr="00E312AF">
        <w:rPr>
          <w:sz w:val="22"/>
          <w:szCs w:val="22"/>
        </w:rPr>
        <w:t>: 567, в том числе:</w:t>
      </w:r>
    </w:p>
    <w:p w:rsidR="00E312AF" w:rsidRPr="00E312AF" w:rsidRDefault="00E312AF" w:rsidP="009B3A2E">
      <w:pPr>
        <w:ind w:firstLine="567"/>
        <w:jc w:val="both"/>
        <w:rPr>
          <w:sz w:val="22"/>
          <w:szCs w:val="22"/>
        </w:rPr>
      </w:pPr>
      <w:proofErr w:type="gramStart"/>
      <w:r w:rsidRPr="00E312AF">
        <w:rPr>
          <w:sz w:val="22"/>
          <w:szCs w:val="22"/>
        </w:rPr>
        <w:t>число голосов в бюллетенях, полученных обществом не позднее двух дней до даты проведения год</w:t>
      </w:r>
      <w:r w:rsidRPr="00E312AF">
        <w:rPr>
          <w:sz w:val="22"/>
          <w:szCs w:val="22"/>
        </w:rPr>
        <w:t>о</w:t>
      </w:r>
      <w:r w:rsidRPr="00E312AF">
        <w:rPr>
          <w:sz w:val="22"/>
          <w:szCs w:val="22"/>
        </w:rPr>
        <w:t>вого общего собрания акционеров, в комплекте которых есть подпись акционера, имеющего право на уч</w:t>
      </w:r>
      <w:r w:rsidRPr="00E312AF">
        <w:rPr>
          <w:sz w:val="22"/>
          <w:szCs w:val="22"/>
        </w:rPr>
        <w:t>а</w:t>
      </w:r>
      <w:r w:rsidRPr="00E312AF">
        <w:rPr>
          <w:sz w:val="22"/>
          <w:szCs w:val="22"/>
        </w:rPr>
        <w:t>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отсутствует подпись: 0.</w:t>
      </w:r>
      <w:proofErr w:type="gramEnd"/>
    </w:p>
    <w:p w:rsidR="00E312AF" w:rsidRPr="00E312AF" w:rsidRDefault="00E312AF" w:rsidP="009B3A2E">
      <w:pPr>
        <w:ind w:firstLine="567"/>
        <w:jc w:val="both"/>
        <w:rPr>
          <w:bCs/>
          <w:iCs/>
          <w:sz w:val="22"/>
          <w:szCs w:val="22"/>
        </w:rPr>
      </w:pPr>
      <w:r w:rsidRPr="00E312AF">
        <w:rPr>
          <w:bCs/>
          <w:iCs/>
          <w:sz w:val="22"/>
          <w:szCs w:val="22"/>
        </w:rPr>
        <w:t xml:space="preserve">Число голосов, которыми по данному вопросу обладали лица, принявшие участие в </w:t>
      </w:r>
      <w:r w:rsidRPr="00E312AF">
        <w:rPr>
          <w:sz w:val="22"/>
          <w:szCs w:val="22"/>
        </w:rPr>
        <w:t>с</w:t>
      </w:r>
      <w:r w:rsidRPr="00E312AF">
        <w:rPr>
          <w:bCs/>
          <w:iCs/>
          <w:sz w:val="22"/>
          <w:szCs w:val="22"/>
        </w:rPr>
        <w:t>обрании и не участвовавшие в голосовании: 5.</w:t>
      </w:r>
    </w:p>
    <w:p w:rsidR="00DB0C52" w:rsidRDefault="00A7737D" w:rsidP="009B3A2E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Решили:</w:t>
      </w:r>
    </w:p>
    <w:p w:rsidR="00A7737D" w:rsidRPr="00A7737D" w:rsidRDefault="00A7737D" w:rsidP="009B3A2E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737D">
        <w:rPr>
          <w:rFonts w:ascii="Times New Roman" w:hAnsi="Times New Roman"/>
          <w:sz w:val="24"/>
          <w:szCs w:val="24"/>
        </w:rPr>
        <w:t>Утвердить Устав Общества в новой редакции.</w:t>
      </w:r>
    </w:p>
    <w:p w:rsidR="00E039A3" w:rsidRPr="00D24FB0" w:rsidRDefault="00E039A3" w:rsidP="009B3A2E">
      <w:pPr>
        <w:ind w:firstLine="567"/>
        <w:jc w:val="both"/>
      </w:pPr>
    </w:p>
    <w:p w:rsidR="00926FDB" w:rsidRPr="00297A14" w:rsidRDefault="001717C5" w:rsidP="00EA5490">
      <w:pPr>
        <w:spacing w:line="235" w:lineRule="auto"/>
        <w:ind w:firstLine="567"/>
        <w:jc w:val="both"/>
      </w:pPr>
      <w:r>
        <w:t xml:space="preserve">Дата составления </w:t>
      </w:r>
      <w:r w:rsidR="003B4DC3">
        <w:t>отчета</w:t>
      </w:r>
      <w:r>
        <w:t>: «</w:t>
      </w:r>
      <w:r w:rsidR="00B60D23">
        <w:t>04</w:t>
      </w:r>
      <w:r>
        <w:t>» ию</w:t>
      </w:r>
      <w:r w:rsidR="00B60D23">
        <w:t>ля</w:t>
      </w:r>
      <w:r>
        <w:t xml:space="preserve"> 201</w:t>
      </w:r>
      <w:r w:rsidR="00B60D23">
        <w:t>6</w:t>
      </w:r>
      <w:r>
        <w:t xml:space="preserve"> г.</w:t>
      </w:r>
    </w:p>
    <w:p w:rsidR="008A6145" w:rsidRPr="00297A14" w:rsidRDefault="008A6145" w:rsidP="0064231E">
      <w:pPr>
        <w:spacing w:line="238" w:lineRule="auto"/>
        <w:ind w:firstLine="567"/>
        <w:jc w:val="both"/>
      </w:pPr>
    </w:p>
    <w:p w:rsidR="00A242B3" w:rsidRDefault="00A242B3" w:rsidP="0064231E">
      <w:pPr>
        <w:spacing w:line="238" w:lineRule="auto"/>
        <w:ind w:firstLine="567"/>
        <w:jc w:val="both"/>
        <w:rPr>
          <w:b/>
        </w:rPr>
      </w:pPr>
    </w:p>
    <w:p w:rsidR="0021241A" w:rsidRPr="00297A14" w:rsidRDefault="005F2A69" w:rsidP="001E54B1">
      <w:pPr>
        <w:spacing w:line="238" w:lineRule="auto"/>
        <w:ind w:firstLine="567"/>
        <w:jc w:val="both"/>
        <w:rPr>
          <w:b/>
        </w:rPr>
      </w:pPr>
      <w:r w:rsidRPr="00297A14">
        <w:rPr>
          <w:b/>
        </w:rPr>
        <w:t>Председатель</w:t>
      </w:r>
      <w:r w:rsidR="00EB6FAF">
        <w:rPr>
          <w:b/>
        </w:rPr>
        <w:t xml:space="preserve"> </w:t>
      </w:r>
      <w:proofErr w:type="spellStart"/>
      <w:r w:rsidR="00EB6FAF">
        <w:rPr>
          <w:b/>
        </w:rPr>
        <w:t>собрания</w:t>
      </w:r>
      <w:r w:rsidR="00E039A3">
        <w:rPr>
          <w:b/>
        </w:rPr>
        <w:t>И.Э.Файзуллин</w:t>
      </w:r>
      <w:proofErr w:type="spellEnd"/>
    </w:p>
    <w:p w:rsidR="003E5DC2" w:rsidRPr="00297A14" w:rsidRDefault="003E5DC2" w:rsidP="001E54B1">
      <w:pPr>
        <w:spacing w:line="238" w:lineRule="auto"/>
        <w:ind w:firstLine="567"/>
        <w:jc w:val="both"/>
        <w:rPr>
          <w:b/>
        </w:rPr>
      </w:pPr>
    </w:p>
    <w:p w:rsidR="008A6145" w:rsidRPr="00297A14" w:rsidRDefault="008A6145" w:rsidP="001E54B1">
      <w:pPr>
        <w:spacing w:line="238" w:lineRule="auto"/>
        <w:ind w:firstLine="567"/>
        <w:jc w:val="both"/>
        <w:rPr>
          <w:b/>
        </w:rPr>
      </w:pPr>
    </w:p>
    <w:p w:rsidR="00306721" w:rsidRPr="00297A14" w:rsidRDefault="0021241A" w:rsidP="001E54B1">
      <w:pPr>
        <w:spacing w:line="238" w:lineRule="auto"/>
        <w:ind w:firstLine="567"/>
        <w:jc w:val="both"/>
        <w:rPr>
          <w:b/>
        </w:rPr>
      </w:pPr>
      <w:r w:rsidRPr="00297A14">
        <w:rPr>
          <w:b/>
        </w:rPr>
        <w:t xml:space="preserve">Секретарь </w:t>
      </w:r>
      <w:proofErr w:type="spellStart"/>
      <w:r w:rsidR="00EB6FAF" w:rsidRPr="00EB6FAF">
        <w:rPr>
          <w:b/>
        </w:rPr>
        <w:t>собрани</w:t>
      </w:r>
      <w:r w:rsidR="001E54B1">
        <w:rPr>
          <w:b/>
        </w:rPr>
        <w:t>я</w:t>
      </w:r>
      <w:r w:rsidR="00E039A3">
        <w:rPr>
          <w:b/>
        </w:rPr>
        <w:t>Э.И.Зияев</w:t>
      </w:r>
      <w:proofErr w:type="spellEnd"/>
    </w:p>
    <w:p w:rsidR="00505385" w:rsidRPr="00297A14" w:rsidRDefault="00505385" w:rsidP="0064231E">
      <w:pPr>
        <w:spacing w:line="238" w:lineRule="auto"/>
        <w:ind w:firstLine="567"/>
        <w:jc w:val="both"/>
      </w:pPr>
    </w:p>
    <w:sectPr w:rsidR="00505385" w:rsidRPr="00297A14" w:rsidSect="00EB6FAF">
      <w:headerReference w:type="even" r:id="rId8"/>
      <w:footerReference w:type="default" r:id="rId9"/>
      <w:pgSz w:w="11906" w:h="16838" w:code="9"/>
      <w:pgMar w:top="426" w:right="567" w:bottom="142" w:left="1134" w:header="0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3F5" w:rsidRDefault="004413F5">
      <w:r>
        <w:separator/>
      </w:r>
    </w:p>
  </w:endnote>
  <w:endnote w:type="continuationSeparator" w:id="1">
    <w:p w:rsidR="004413F5" w:rsidRDefault="00441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ultant"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239129"/>
      <w:docPartObj>
        <w:docPartGallery w:val="Page Numbers (Bottom of Page)"/>
        <w:docPartUnique/>
      </w:docPartObj>
    </w:sdtPr>
    <w:sdtContent>
      <w:p w:rsidR="00EB6FAF" w:rsidRDefault="000A3947">
        <w:pPr>
          <w:pStyle w:val="ac"/>
          <w:jc w:val="right"/>
        </w:pPr>
        <w:r>
          <w:fldChar w:fldCharType="begin"/>
        </w:r>
        <w:r w:rsidR="00EB6FAF">
          <w:instrText>PAGE   \* MERGEFORMAT</w:instrText>
        </w:r>
        <w:r>
          <w:fldChar w:fldCharType="separate"/>
        </w:r>
        <w:r w:rsidR="00F963A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3F5" w:rsidRDefault="004413F5">
      <w:r>
        <w:separator/>
      </w:r>
    </w:p>
  </w:footnote>
  <w:footnote w:type="continuationSeparator" w:id="1">
    <w:p w:rsidR="004413F5" w:rsidRDefault="004413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181" w:rsidRDefault="000A394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5718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57181" w:rsidRDefault="00E5718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3ACC"/>
    <w:multiLevelType w:val="hybridMultilevel"/>
    <w:tmpl w:val="A79C97CE"/>
    <w:lvl w:ilvl="0" w:tplc="D7B8323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70EA"/>
    <w:multiLevelType w:val="hybridMultilevel"/>
    <w:tmpl w:val="EFA2BC96"/>
    <w:lvl w:ilvl="0" w:tplc="7106650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F40A48">
      <w:numFmt w:val="none"/>
      <w:lvlText w:val=""/>
      <w:lvlJc w:val="left"/>
      <w:pPr>
        <w:tabs>
          <w:tab w:val="num" w:pos="360"/>
        </w:tabs>
      </w:pPr>
    </w:lvl>
    <w:lvl w:ilvl="2" w:tplc="EAD219F2">
      <w:numFmt w:val="none"/>
      <w:lvlText w:val=""/>
      <w:lvlJc w:val="left"/>
      <w:pPr>
        <w:tabs>
          <w:tab w:val="num" w:pos="360"/>
        </w:tabs>
      </w:pPr>
    </w:lvl>
    <w:lvl w:ilvl="3" w:tplc="DADCD278">
      <w:numFmt w:val="none"/>
      <w:lvlText w:val=""/>
      <w:lvlJc w:val="left"/>
      <w:pPr>
        <w:tabs>
          <w:tab w:val="num" w:pos="360"/>
        </w:tabs>
      </w:pPr>
    </w:lvl>
    <w:lvl w:ilvl="4" w:tplc="BB0A148C">
      <w:numFmt w:val="none"/>
      <w:lvlText w:val=""/>
      <w:lvlJc w:val="left"/>
      <w:pPr>
        <w:tabs>
          <w:tab w:val="num" w:pos="360"/>
        </w:tabs>
      </w:pPr>
    </w:lvl>
    <w:lvl w:ilvl="5" w:tplc="866A0BAC">
      <w:numFmt w:val="none"/>
      <w:lvlText w:val=""/>
      <w:lvlJc w:val="left"/>
      <w:pPr>
        <w:tabs>
          <w:tab w:val="num" w:pos="360"/>
        </w:tabs>
      </w:pPr>
    </w:lvl>
    <w:lvl w:ilvl="6" w:tplc="1D0253BC">
      <w:numFmt w:val="none"/>
      <w:lvlText w:val=""/>
      <w:lvlJc w:val="left"/>
      <w:pPr>
        <w:tabs>
          <w:tab w:val="num" w:pos="360"/>
        </w:tabs>
      </w:pPr>
    </w:lvl>
    <w:lvl w:ilvl="7" w:tplc="E47AA8F6">
      <w:numFmt w:val="none"/>
      <w:lvlText w:val=""/>
      <w:lvlJc w:val="left"/>
      <w:pPr>
        <w:tabs>
          <w:tab w:val="num" w:pos="360"/>
        </w:tabs>
      </w:pPr>
    </w:lvl>
    <w:lvl w:ilvl="8" w:tplc="55FACCF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4FC2953"/>
    <w:multiLevelType w:val="hybridMultilevel"/>
    <w:tmpl w:val="548AAD2A"/>
    <w:lvl w:ilvl="0" w:tplc="4E7C6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781481"/>
    <w:multiLevelType w:val="hybridMultilevel"/>
    <w:tmpl w:val="AA169A28"/>
    <w:lvl w:ilvl="0" w:tplc="97C4DA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5192E"/>
    <w:multiLevelType w:val="hybridMultilevel"/>
    <w:tmpl w:val="475ABA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04FC8"/>
    <w:multiLevelType w:val="hybridMultilevel"/>
    <w:tmpl w:val="30023FF4"/>
    <w:lvl w:ilvl="0" w:tplc="C4AC927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1F0C80"/>
    <w:multiLevelType w:val="hybridMultilevel"/>
    <w:tmpl w:val="C24ED6BC"/>
    <w:lvl w:ilvl="0" w:tplc="A550925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F85062A"/>
    <w:multiLevelType w:val="multilevel"/>
    <w:tmpl w:val="96B647A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8">
    <w:nsid w:val="51031B7F"/>
    <w:multiLevelType w:val="hybridMultilevel"/>
    <w:tmpl w:val="36688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765DC0"/>
    <w:multiLevelType w:val="multilevel"/>
    <w:tmpl w:val="96B647A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0">
    <w:nsid w:val="70622573"/>
    <w:multiLevelType w:val="hybridMultilevel"/>
    <w:tmpl w:val="449460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E01386"/>
    <w:multiLevelType w:val="hybridMultilevel"/>
    <w:tmpl w:val="49CA5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10"/>
  </w:num>
  <w:num w:numId="12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492"/>
    <w:rsid w:val="00004B5D"/>
    <w:rsid w:val="0000617C"/>
    <w:rsid w:val="00006FB7"/>
    <w:rsid w:val="00014892"/>
    <w:rsid w:val="0002097A"/>
    <w:rsid w:val="00021A60"/>
    <w:rsid w:val="00023A14"/>
    <w:rsid w:val="000245A0"/>
    <w:rsid w:val="00025E9A"/>
    <w:rsid w:val="00026EAD"/>
    <w:rsid w:val="00033498"/>
    <w:rsid w:val="000344DB"/>
    <w:rsid w:val="00034BE0"/>
    <w:rsid w:val="00034FD5"/>
    <w:rsid w:val="00037B0C"/>
    <w:rsid w:val="000475C6"/>
    <w:rsid w:val="00050D54"/>
    <w:rsid w:val="000546F4"/>
    <w:rsid w:val="00054E75"/>
    <w:rsid w:val="00057396"/>
    <w:rsid w:val="0006063B"/>
    <w:rsid w:val="00062CDF"/>
    <w:rsid w:val="00063994"/>
    <w:rsid w:val="00066C0A"/>
    <w:rsid w:val="00077B2D"/>
    <w:rsid w:val="000826DC"/>
    <w:rsid w:val="00083DE1"/>
    <w:rsid w:val="00085E4A"/>
    <w:rsid w:val="00092227"/>
    <w:rsid w:val="00092DB9"/>
    <w:rsid w:val="00093E53"/>
    <w:rsid w:val="0009690B"/>
    <w:rsid w:val="00096E90"/>
    <w:rsid w:val="000A3947"/>
    <w:rsid w:val="000A3E39"/>
    <w:rsid w:val="000B6D20"/>
    <w:rsid w:val="000C68C0"/>
    <w:rsid w:val="000D0E7A"/>
    <w:rsid w:val="000D19D3"/>
    <w:rsid w:val="000D2C71"/>
    <w:rsid w:val="000E02EA"/>
    <w:rsid w:val="000E098A"/>
    <w:rsid w:val="000E183C"/>
    <w:rsid w:val="000E7181"/>
    <w:rsid w:val="000F15C6"/>
    <w:rsid w:val="000F23A3"/>
    <w:rsid w:val="000F5814"/>
    <w:rsid w:val="000F5DC6"/>
    <w:rsid w:val="000F638F"/>
    <w:rsid w:val="000F7492"/>
    <w:rsid w:val="00100BC4"/>
    <w:rsid w:val="0010605A"/>
    <w:rsid w:val="00107B9A"/>
    <w:rsid w:val="00111128"/>
    <w:rsid w:val="001116FD"/>
    <w:rsid w:val="00113CFF"/>
    <w:rsid w:val="0011400A"/>
    <w:rsid w:val="00114532"/>
    <w:rsid w:val="00122C16"/>
    <w:rsid w:val="00123A00"/>
    <w:rsid w:val="00124287"/>
    <w:rsid w:val="0012459F"/>
    <w:rsid w:val="00132B0C"/>
    <w:rsid w:val="00133298"/>
    <w:rsid w:val="00133A12"/>
    <w:rsid w:val="00134B7E"/>
    <w:rsid w:val="001351A8"/>
    <w:rsid w:val="001353F2"/>
    <w:rsid w:val="00135D6C"/>
    <w:rsid w:val="001456F1"/>
    <w:rsid w:val="00150379"/>
    <w:rsid w:val="00151A3F"/>
    <w:rsid w:val="00153D20"/>
    <w:rsid w:val="001549C8"/>
    <w:rsid w:val="001555B4"/>
    <w:rsid w:val="00156D04"/>
    <w:rsid w:val="00157DCF"/>
    <w:rsid w:val="001608D7"/>
    <w:rsid w:val="001642A4"/>
    <w:rsid w:val="00166FF3"/>
    <w:rsid w:val="001717C5"/>
    <w:rsid w:val="00173998"/>
    <w:rsid w:val="00174936"/>
    <w:rsid w:val="0018212F"/>
    <w:rsid w:val="00182A43"/>
    <w:rsid w:val="0018402D"/>
    <w:rsid w:val="001857FF"/>
    <w:rsid w:val="001967FB"/>
    <w:rsid w:val="00197218"/>
    <w:rsid w:val="001A0D15"/>
    <w:rsid w:val="001B13B5"/>
    <w:rsid w:val="001B319A"/>
    <w:rsid w:val="001C0243"/>
    <w:rsid w:val="001C3C19"/>
    <w:rsid w:val="001C6E9F"/>
    <w:rsid w:val="001D0B25"/>
    <w:rsid w:val="001D1BE0"/>
    <w:rsid w:val="001D33EB"/>
    <w:rsid w:val="001D3DBF"/>
    <w:rsid w:val="001D563E"/>
    <w:rsid w:val="001D6176"/>
    <w:rsid w:val="001E0EFC"/>
    <w:rsid w:val="001E2F08"/>
    <w:rsid w:val="001E54B1"/>
    <w:rsid w:val="001F0499"/>
    <w:rsid w:val="001F073D"/>
    <w:rsid w:val="001F0CCE"/>
    <w:rsid w:val="001F0E05"/>
    <w:rsid w:val="001F41CC"/>
    <w:rsid w:val="001F6683"/>
    <w:rsid w:val="0020039B"/>
    <w:rsid w:val="002017AC"/>
    <w:rsid w:val="002024A3"/>
    <w:rsid w:val="00206C2E"/>
    <w:rsid w:val="00206CF9"/>
    <w:rsid w:val="00210BA2"/>
    <w:rsid w:val="0021241A"/>
    <w:rsid w:val="00212DE4"/>
    <w:rsid w:val="00214443"/>
    <w:rsid w:val="00215F43"/>
    <w:rsid w:val="002164EF"/>
    <w:rsid w:val="00217107"/>
    <w:rsid w:val="00221435"/>
    <w:rsid w:val="00221C61"/>
    <w:rsid w:val="00224299"/>
    <w:rsid w:val="00227558"/>
    <w:rsid w:val="00227910"/>
    <w:rsid w:val="00227B93"/>
    <w:rsid w:val="00232365"/>
    <w:rsid w:val="0023419C"/>
    <w:rsid w:val="00234478"/>
    <w:rsid w:val="00234B51"/>
    <w:rsid w:val="00235A13"/>
    <w:rsid w:val="00240718"/>
    <w:rsid w:val="00242C1F"/>
    <w:rsid w:val="00244E6F"/>
    <w:rsid w:val="002558C2"/>
    <w:rsid w:val="0026016C"/>
    <w:rsid w:val="00261FA6"/>
    <w:rsid w:val="00266079"/>
    <w:rsid w:val="00266D49"/>
    <w:rsid w:val="0027097D"/>
    <w:rsid w:val="00284E08"/>
    <w:rsid w:val="00287235"/>
    <w:rsid w:val="00290A1D"/>
    <w:rsid w:val="00292DFF"/>
    <w:rsid w:val="00293DDB"/>
    <w:rsid w:val="00294F94"/>
    <w:rsid w:val="00297A14"/>
    <w:rsid w:val="002A3431"/>
    <w:rsid w:val="002A439A"/>
    <w:rsid w:val="002A5D6C"/>
    <w:rsid w:val="002A75E3"/>
    <w:rsid w:val="002B08B9"/>
    <w:rsid w:val="002B2512"/>
    <w:rsid w:val="002B26AC"/>
    <w:rsid w:val="002B40B0"/>
    <w:rsid w:val="002B4D12"/>
    <w:rsid w:val="002B5B48"/>
    <w:rsid w:val="002B6C6B"/>
    <w:rsid w:val="002C4DB4"/>
    <w:rsid w:val="002C5304"/>
    <w:rsid w:val="002C5A58"/>
    <w:rsid w:val="002C6865"/>
    <w:rsid w:val="002C69BD"/>
    <w:rsid w:val="002C6DD4"/>
    <w:rsid w:val="002D20B5"/>
    <w:rsid w:val="002D4859"/>
    <w:rsid w:val="002E492A"/>
    <w:rsid w:val="002E7C20"/>
    <w:rsid w:val="002F0ED5"/>
    <w:rsid w:val="002F0F63"/>
    <w:rsid w:val="002F4A29"/>
    <w:rsid w:val="002F549B"/>
    <w:rsid w:val="002F5533"/>
    <w:rsid w:val="002F5644"/>
    <w:rsid w:val="00302E6F"/>
    <w:rsid w:val="00303EFD"/>
    <w:rsid w:val="0030602D"/>
    <w:rsid w:val="00306721"/>
    <w:rsid w:val="00307D6F"/>
    <w:rsid w:val="00311C73"/>
    <w:rsid w:val="0031274D"/>
    <w:rsid w:val="00316CF0"/>
    <w:rsid w:val="00324B80"/>
    <w:rsid w:val="00324EAD"/>
    <w:rsid w:val="00325198"/>
    <w:rsid w:val="00325721"/>
    <w:rsid w:val="00326BE6"/>
    <w:rsid w:val="00333972"/>
    <w:rsid w:val="0033437C"/>
    <w:rsid w:val="003355DB"/>
    <w:rsid w:val="00337478"/>
    <w:rsid w:val="003419F2"/>
    <w:rsid w:val="003430DA"/>
    <w:rsid w:val="00343FD9"/>
    <w:rsid w:val="00350428"/>
    <w:rsid w:val="00353F67"/>
    <w:rsid w:val="0035495F"/>
    <w:rsid w:val="00355665"/>
    <w:rsid w:val="0036081E"/>
    <w:rsid w:val="003611A2"/>
    <w:rsid w:val="00361283"/>
    <w:rsid w:val="00364C6E"/>
    <w:rsid w:val="0036698C"/>
    <w:rsid w:val="0036701C"/>
    <w:rsid w:val="0037186A"/>
    <w:rsid w:val="00371BA3"/>
    <w:rsid w:val="00371E8D"/>
    <w:rsid w:val="00374B63"/>
    <w:rsid w:val="00374CEF"/>
    <w:rsid w:val="00376377"/>
    <w:rsid w:val="00376818"/>
    <w:rsid w:val="0038137D"/>
    <w:rsid w:val="00384F7D"/>
    <w:rsid w:val="00386A40"/>
    <w:rsid w:val="003916B7"/>
    <w:rsid w:val="0039362A"/>
    <w:rsid w:val="00393A96"/>
    <w:rsid w:val="00394DB9"/>
    <w:rsid w:val="00395446"/>
    <w:rsid w:val="003A1EC0"/>
    <w:rsid w:val="003A21D4"/>
    <w:rsid w:val="003A5771"/>
    <w:rsid w:val="003B1DAE"/>
    <w:rsid w:val="003B471D"/>
    <w:rsid w:val="003B4DC3"/>
    <w:rsid w:val="003B7C76"/>
    <w:rsid w:val="003B7FAB"/>
    <w:rsid w:val="003C0CB5"/>
    <w:rsid w:val="003C64EB"/>
    <w:rsid w:val="003D3378"/>
    <w:rsid w:val="003D4C88"/>
    <w:rsid w:val="003D641C"/>
    <w:rsid w:val="003D698A"/>
    <w:rsid w:val="003D6B6A"/>
    <w:rsid w:val="003E047C"/>
    <w:rsid w:val="003E0740"/>
    <w:rsid w:val="003E0FA4"/>
    <w:rsid w:val="003E3C22"/>
    <w:rsid w:val="003E4091"/>
    <w:rsid w:val="003E4A65"/>
    <w:rsid w:val="003E4ECB"/>
    <w:rsid w:val="003E5DC2"/>
    <w:rsid w:val="003E7A3B"/>
    <w:rsid w:val="003F17B7"/>
    <w:rsid w:val="003F456B"/>
    <w:rsid w:val="003F4577"/>
    <w:rsid w:val="003F68F9"/>
    <w:rsid w:val="003F744A"/>
    <w:rsid w:val="003F7EB1"/>
    <w:rsid w:val="00400570"/>
    <w:rsid w:val="00403D6D"/>
    <w:rsid w:val="004058A3"/>
    <w:rsid w:val="00412549"/>
    <w:rsid w:val="004130C5"/>
    <w:rsid w:val="00415F83"/>
    <w:rsid w:val="00417A65"/>
    <w:rsid w:val="00417B46"/>
    <w:rsid w:val="004204D5"/>
    <w:rsid w:val="00420C47"/>
    <w:rsid w:val="00420EB5"/>
    <w:rsid w:val="00425173"/>
    <w:rsid w:val="004279E7"/>
    <w:rsid w:val="0043204E"/>
    <w:rsid w:val="0043214E"/>
    <w:rsid w:val="004413F5"/>
    <w:rsid w:val="00445965"/>
    <w:rsid w:val="00445D88"/>
    <w:rsid w:val="00460470"/>
    <w:rsid w:val="00462456"/>
    <w:rsid w:val="00462670"/>
    <w:rsid w:val="004629CC"/>
    <w:rsid w:val="00464014"/>
    <w:rsid w:val="0046549B"/>
    <w:rsid w:val="00475E13"/>
    <w:rsid w:val="00477323"/>
    <w:rsid w:val="0048099B"/>
    <w:rsid w:val="004814F7"/>
    <w:rsid w:val="00487F1A"/>
    <w:rsid w:val="00490813"/>
    <w:rsid w:val="00493F6C"/>
    <w:rsid w:val="00495042"/>
    <w:rsid w:val="0049507A"/>
    <w:rsid w:val="00497AAB"/>
    <w:rsid w:val="004A38BE"/>
    <w:rsid w:val="004A38D2"/>
    <w:rsid w:val="004A3E61"/>
    <w:rsid w:val="004A6A91"/>
    <w:rsid w:val="004B154E"/>
    <w:rsid w:val="004B3003"/>
    <w:rsid w:val="004B6BCB"/>
    <w:rsid w:val="004B7579"/>
    <w:rsid w:val="004C03FD"/>
    <w:rsid w:val="004C1BEB"/>
    <w:rsid w:val="004C2459"/>
    <w:rsid w:val="004C4E67"/>
    <w:rsid w:val="004C66EB"/>
    <w:rsid w:val="004C6F57"/>
    <w:rsid w:val="004D3C8A"/>
    <w:rsid w:val="004D627B"/>
    <w:rsid w:val="004D6B9D"/>
    <w:rsid w:val="004D76F7"/>
    <w:rsid w:val="004E1291"/>
    <w:rsid w:val="004E1481"/>
    <w:rsid w:val="004E2882"/>
    <w:rsid w:val="004E6956"/>
    <w:rsid w:val="004F050D"/>
    <w:rsid w:val="004F1030"/>
    <w:rsid w:val="004F2521"/>
    <w:rsid w:val="004F3A2A"/>
    <w:rsid w:val="004F3AF4"/>
    <w:rsid w:val="004F45C5"/>
    <w:rsid w:val="004F6310"/>
    <w:rsid w:val="004F7DF3"/>
    <w:rsid w:val="0050124C"/>
    <w:rsid w:val="00502C72"/>
    <w:rsid w:val="00504A8C"/>
    <w:rsid w:val="00505385"/>
    <w:rsid w:val="005054CA"/>
    <w:rsid w:val="00505D83"/>
    <w:rsid w:val="005104DE"/>
    <w:rsid w:val="00510908"/>
    <w:rsid w:val="00512267"/>
    <w:rsid w:val="005133F2"/>
    <w:rsid w:val="00516197"/>
    <w:rsid w:val="005217B5"/>
    <w:rsid w:val="00532ECD"/>
    <w:rsid w:val="00532EF1"/>
    <w:rsid w:val="00535402"/>
    <w:rsid w:val="00535990"/>
    <w:rsid w:val="00535A97"/>
    <w:rsid w:val="0054515B"/>
    <w:rsid w:val="00545A7F"/>
    <w:rsid w:val="00545CEF"/>
    <w:rsid w:val="005468E1"/>
    <w:rsid w:val="00546998"/>
    <w:rsid w:val="00551535"/>
    <w:rsid w:val="00552423"/>
    <w:rsid w:val="00555F61"/>
    <w:rsid w:val="005630AA"/>
    <w:rsid w:val="005651FE"/>
    <w:rsid w:val="00570691"/>
    <w:rsid w:val="00570EF7"/>
    <w:rsid w:val="005710BD"/>
    <w:rsid w:val="00572C07"/>
    <w:rsid w:val="00574693"/>
    <w:rsid w:val="00575719"/>
    <w:rsid w:val="00575CEC"/>
    <w:rsid w:val="00577446"/>
    <w:rsid w:val="00581ECF"/>
    <w:rsid w:val="005832C2"/>
    <w:rsid w:val="0058373E"/>
    <w:rsid w:val="00583923"/>
    <w:rsid w:val="00583E5F"/>
    <w:rsid w:val="00594C8E"/>
    <w:rsid w:val="005A1F85"/>
    <w:rsid w:val="005A4E7D"/>
    <w:rsid w:val="005A5161"/>
    <w:rsid w:val="005A5C4B"/>
    <w:rsid w:val="005A6324"/>
    <w:rsid w:val="005A6F40"/>
    <w:rsid w:val="005B22BB"/>
    <w:rsid w:val="005B371E"/>
    <w:rsid w:val="005C0AA2"/>
    <w:rsid w:val="005C162E"/>
    <w:rsid w:val="005C2569"/>
    <w:rsid w:val="005C2728"/>
    <w:rsid w:val="005C2B50"/>
    <w:rsid w:val="005C34FA"/>
    <w:rsid w:val="005D0BA9"/>
    <w:rsid w:val="005D3F52"/>
    <w:rsid w:val="005D3FE7"/>
    <w:rsid w:val="005D4F62"/>
    <w:rsid w:val="005D712D"/>
    <w:rsid w:val="005D724B"/>
    <w:rsid w:val="005E0E80"/>
    <w:rsid w:val="005E4490"/>
    <w:rsid w:val="005E56BC"/>
    <w:rsid w:val="005F11A5"/>
    <w:rsid w:val="005F28D1"/>
    <w:rsid w:val="005F2A69"/>
    <w:rsid w:val="005F36D4"/>
    <w:rsid w:val="005F7FC2"/>
    <w:rsid w:val="006008D0"/>
    <w:rsid w:val="00601FC6"/>
    <w:rsid w:val="00602DFB"/>
    <w:rsid w:val="00603EAA"/>
    <w:rsid w:val="0060571A"/>
    <w:rsid w:val="0061001B"/>
    <w:rsid w:val="006124B4"/>
    <w:rsid w:val="006148B5"/>
    <w:rsid w:val="00617C15"/>
    <w:rsid w:val="00621970"/>
    <w:rsid w:val="006221C0"/>
    <w:rsid w:val="00622481"/>
    <w:rsid w:val="00627E83"/>
    <w:rsid w:val="0063093C"/>
    <w:rsid w:val="00631D0E"/>
    <w:rsid w:val="00631EBE"/>
    <w:rsid w:val="00632168"/>
    <w:rsid w:val="00632A4E"/>
    <w:rsid w:val="00636BEE"/>
    <w:rsid w:val="00636BF1"/>
    <w:rsid w:val="00642125"/>
    <w:rsid w:val="0064231E"/>
    <w:rsid w:val="00645E0F"/>
    <w:rsid w:val="0064656D"/>
    <w:rsid w:val="00646A1F"/>
    <w:rsid w:val="00650622"/>
    <w:rsid w:val="00651E18"/>
    <w:rsid w:val="00653EDA"/>
    <w:rsid w:val="0065655B"/>
    <w:rsid w:val="006627E2"/>
    <w:rsid w:val="00663E42"/>
    <w:rsid w:val="00665176"/>
    <w:rsid w:val="0066632C"/>
    <w:rsid w:val="00667527"/>
    <w:rsid w:val="00671049"/>
    <w:rsid w:val="00672E92"/>
    <w:rsid w:val="006731CA"/>
    <w:rsid w:val="00673F61"/>
    <w:rsid w:val="0067666F"/>
    <w:rsid w:val="00680EF0"/>
    <w:rsid w:val="00687974"/>
    <w:rsid w:val="00687A15"/>
    <w:rsid w:val="006930DB"/>
    <w:rsid w:val="006931B1"/>
    <w:rsid w:val="006937E6"/>
    <w:rsid w:val="006949B4"/>
    <w:rsid w:val="00694CF0"/>
    <w:rsid w:val="006956A1"/>
    <w:rsid w:val="006956B0"/>
    <w:rsid w:val="00696BA7"/>
    <w:rsid w:val="00697EC5"/>
    <w:rsid w:val="006A0CDC"/>
    <w:rsid w:val="006A12A9"/>
    <w:rsid w:val="006A1D9A"/>
    <w:rsid w:val="006B25DA"/>
    <w:rsid w:val="006B559A"/>
    <w:rsid w:val="006B6CCB"/>
    <w:rsid w:val="006B6F64"/>
    <w:rsid w:val="006B783C"/>
    <w:rsid w:val="006C1126"/>
    <w:rsid w:val="006C1784"/>
    <w:rsid w:val="006C3ACF"/>
    <w:rsid w:val="006C4580"/>
    <w:rsid w:val="006C4E94"/>
    <w:rsid w:val="006D2041"/>
    <w:rsid w:val="006D3BC9"/>
    <w:rsid w:val="006D4C9D"/>
    <w:rsid w:val="006D7111"/>
    <w:rsid w:val="006E1548"/>
    <w:rsid w:val="006E2C3D"/>
    <w:rsid w:val="006E6551"/>
    <w:rsid w:val="006F11DA"/>
    <w:rsid w:val="006F2FE1"/>
    <w:rsid w:val="006F5263"/>
    <w:rsid w:val="006F637E"/>
    <w:rsid w:val="006F6A5D"/>
    <w:rsid w:val="00700016"/>
    <w:rsid w:val="007010B2"/>
    <w:rsid w:val="007013DF"/>
    <w:rsid w:val="007017DE"/>
    <w:rsid w:val="0070448A"/>
    <w:rsid w:val="0070761E"/>
    <w:rsid w:val="00707736"/>
    <w:rsid w:val="007100A6"/>
    <w:rsid w:val="00711137"/>
    <w:rsid w:val="007121F8"/>
    <w:rsid w:val="00712250"/>
    <w:rsid w:val="00713D56"/>
    <w:rsid w:val="00713FB9"/>
    <w:rsid w:val="00721980"/>
    <w:rsid w:val="00721D81"/>
    <w:rsid w:val="00722BD9"/>
    <w:rsid w:val="00724242"/>
    <w:rsid w:val="00724F85"/>
    <w:rsid w:val="00726330"/>
    <w:rsid w:val="00727469"/>
    <w:rsid w:val="00730BAC"/>
    <w:rsid w:val="00730ECD"/>
    <w:rsid w:val="00731524"/>
    <w:rsid w:val="00733C71"/>
    <w:rsid w:val="00740E89"/>
    <w:rsid w:val="00741E34"/>
    <w:rsid w:val="0074233B"/>
    <w:rsid w:val="00742746"/>
    <w:rsid w:val="0074677E"/>
    <w:rsid w:val="00746A55"/>
    <w:rsid w:val="00752AE2"/>
    <w:rsid w:val="00754241"/>
    <w:rsid w:val="00755662"/>
    <w:rsid w:val="00756E7A"/>
    <w:rsid w:val="00760669"/>
    <w:rsid w:val="0076319F"/>
    <w:rsid w:val="00763823"/>
    <w:rsid w:val="00765473"/>
    <w:rsid w:val="00766A19"/>
    <w:rsid w:val="00767622"/>
    <w:rsid w:val="00773002"/>
    <w:rsid w:val="00774C39"/>
    <w:rsid w:val="00782A4C"/>
    <w:rsid w:val="00782AB4"/>
    <w:rsid w:val="00784FD8"/>
    <w:rsid w:val="007906D9"/>
    <w:rsid w:val="00792EF1"/>
    <w:rsid w:val="00796BA1"/>
    <w:rsid w:val="00797749"/>
    <w:rsid w:val="007A0DD2"/>
    <w:rsid w:val="007A11A9"/>
    <w:rsid w:val="007A1C9B"/>
    <w:rsid w:val="007A1F53"/>
    <w:rsid w:val="007B2CD2"/>
    <w:rsid w:val="007B4447"/>
    <w:rsid w:val="007B4646"/>
    <w:rsid w:val="007B7190"/>
    <w:rsid w:val="007B7E29"/>
    <w:rsid w:val="007C0C20"/>
    <w:rsid w:val="007C6999"/>
    <w:rsid w:val="007C6A18"/>
    <w:rsid w:val="007C7C25"/>
    <w:rsid w:val="007E50AF"/>
    <w:rsid w:val="007E62EF"/>
    <w:rsid w:val="007E7014"/>
    <w:rsid w:val="007F3B7F"/>
    <w:rsid w:val="007F591D"/>
    <w:rsid w:val="00800C0C"/>
    <w:rsid w:val="00801014"/>
    <w:rsid w:val="008056A4"/>
    <w:rsid w:val="00810BF7"/>
    <w:rsid w:val="00811B58"/>
    <w:rsid w:val="00811DF5"/>
    <w:rsid w:val="00814CF6"/>
    <w:rsid w:val="00815ADE"/>
    <w:rsid w:val="00816C89"/>
    <w:rsid w:val="00817370"/>
    <w:rsid w:val="00817692"/>
    <w:rsid w:val="00822B6A"/>
    <w:rsid w:val="00823439"/>
    <w:rsid w:val="0082387E"/>
    <w:rsid w:val="00825281"/>
    <w:rsid w:val="008261CB"/>
    <w:rsid w:val="00827FBE"/>
    <w:rsid w:val="008357D3"/>
    <w:rsid w:val="00840674"/>
    <w:rsid w:val="00841141"/>
    <w:rsid w:val="00842929"/>
    <w:rsid w:val="00842B2B"/>
    <w:rsid w:val="00844411"/>
    <w:rsid w:val="00845CBE"/>
    <w:rsid w:val="00846DAE"/>
    <w:rsid w:val="008504E9"/>
    <w:rsid w:val="00853C06"/>
    <w:rsid w:val="008545F5"/>
    <w:rsid w:val="00854692"/>
    <w:rsid w:val="00857287"/>
    <w:rsid w:val="00861A97"/>
    <w:rsid w:val="00863D73"/>
    <w:rsid w:val="00864D94"/>
    <w:rsid w:val="008655EA"/>
    <w:rsid w:val="00866769"/>
    <w:rsid w:val="00872EEF"/>
    <w:rsid w:val="00874DFE"/>
    <w:rsid w:val="008755B2"/>
    <w:rsid w:val="00875D37"/>
    <w:rsid w:val="0087620B"/>
    <w:rsid w:val="00882E79"/>
    <w:rsid w:val="0088358B"/>
    <w:rsid w:val="0088446A"/>
    <w:rsid w:val="00885C54"/>
    <w:rsid w:val="008876FC"/>
    <w:rsid w:val="008906E1"/>
    <w:rsid w:val="00892289"/>
    <w:rsid w:val="008931E3"/>
    <w:rsid w:val="00895CD1"/>
    <w:rsid w:val="00896774"/>
    <w:rsid w:val="008A6145"/>
    <w:rsid w:val="008A7463"/>
    <w:rsid w:val="008B0644"/>
    <w:rsid w:val="008B6205"/>
    <w:rsid w:val="008B6480"/>
    <w:rsid w:val="008C024B"/>
    <w:rsid w:val="008C0D85"/>
    <w:rsid w:val="008C34F1"/>
    <w:rsid w:val="008C3D15"/>
    <w:rsid w:val="008D0FCE"/>
    <w:rsid w:val="008D162B"/>
    <w:rsid w:val="008D32E7"/>
    <w:rsid w:val="008D5737"/>
    <w:rsid w:val="008D64F6"/>
    <w:rsid w:val="008E24AF"/>
    <w:rsid w:val="008E33EE"/>
    <w:rsid w:val="008E388E"/>
    <w:rsid w:val="008E7F87"/>
    <w:rsid w:val="008F40D5"/>
    <w:rsid w:val="008F7022"/>
    <w:rsid w:val="00900FD2"/>
    <w:rsid w:val="00900FDB"/>
    <w:rsid w:val="009039C7"/>
    <w:rsid w:val="009045EF"/>
    <w:rsid w:val="00906CD5"/>
    <w:rsid w:val="00910C87"/>
    <w:rsid w:val="00911AB8"/>
    <w:rsid w:val="00911E74"/>
    <w:rsid w:val="0091285B"/>
    <w:rsid w:val="00913FC4"/>
    <w:rsid w:val="00913FCC"/>
    <w:rsid w:val="0091689A"/>
    <w:rsid w:val="009203FB"/>
    <w:rsid w:val="00924346"/>
    <w:rsid w:val="00924453"/>
    <w:rsid w:val="00926FDB"/>
    <w:rsid w:val="0093134C"/>
    <w:rsid w:val="009341EB"/>
    <w:rsid w:val="00934824"/>
    <w:rsid w:val="00937B76"/>
    <w:rsid w:val="00940475"/>
    <w:rsid w:val="00941AFF"/>
    <w:rsid w:val="00942586"/>
    <w:rsid w:val="00942E1C"/>
    <w:rsid w:val="00944A27"/>
    <w:rsid w:val="00947497"/>
    <w:rsid w:val="0095541C"/>
    <w:rsid w:val="00956D3E"/>
    <w:rsid w:val="00964C51"/>
    <w:rsid w:val="00964EB0"/>
    <w:rsid w:val="00965AD4"/>
    <w:rsid w:val="00966736"/>
    <w:rsid w:val="00966EA4"/>
    <w:rsid w:val="00970BD1"/>
    <w:rsid w:val="009712A4"/>
    <w:rsid w:val="00971577"/>
    <w:rsid w:val="009745F5"/>
    <w:rsid w:val="009747D5"/>
    <w:rsid w:val="009759B1"/>
    <w:rsid w:val="009761F9"/>
    <w:rsid w:val="00976F1B"/>
    <w:rsid w:val="0097773E"/>
    <w:rsid w:val="009805DB"/>
    <w:rsid w:val="00980DFC"/>
    <w:rsid w:val="00983BA6"/>
    <w:rsid w:val="00985122"/>
    <w:rsid w:val="00987C42"/>
    <w:rsid w:val="00990A01"/>
    <w:rsid w:val="00994068"/>
    <w:rsid w:val="00994129"/>
    <w:rsid w:val="00995F6C"/>
    <w:rsid w:val="009A01EF"/>
    <w:rsid w:val="009A1E3D"/>
    <w:rsid w:val="009A4372"/>
    <w:rsid w:val="009A45CE"/>
    <w:rsid w:val="009A4A77"/>
    <w:rsid w:val="009A4CB7"/>
    <w:rsid w:val="009A6298"/>
    <w:rsid w:val="009A6515"/>
    <w:rsid w:val="009B1627"/>
    <w:rsid w:val="009B3A2E"/>
    <w:rsid w:val="009B71E9"/>
    <w:rsid w:val="009B7541"/>
    <w:rsid w:val="009C1714"/>
    <w:rsid w:val="009C3DA8"/>
    <w:rsid w:val="009C3EA1"/>
    <w:rsid w:val="009C5C82"/>
    <w:rsid w:val="009C7543"/>
    <w:rsid w:val="009D080E"/>
    <w:rsid w:val="009D16A6"/>
    <w:rsid w:val="009D2DC1"/>
    <w:rsid w:val="009D51A5"/>
    <w:rsid w:val="009E03B5"/>
    <w:rsid w:val="009E185B"/>
    <w:rsid w:val="009E4410"/>
    <w:rsid w:val="009E602C"/>
    <w:rsid w:val="009E629E"/>
    <w:rsid w:val="009E65AC"/>
    <w:rsid w:val="009F11BA"/>
    <w:rsid w:val="009F145D"/>
    <w:rsid w:val="009F1EF2"/>
    <w:rsid w:val="009F3308"/>
    <w:rsid w:val="00A01F69"/>
    <w:rsid w:val="00A07AF4"/>
    <w:rsid w:val="00A10355"/>
    <w:rsid w:val="00A12FB0"/>
    <w:rsid w:val="00A144BB"/>
    <w:rsid w:val="00A15E89"/>
    <w:rsid w:val="00A229F1"/>
    <w:rsid w:val="00A23134"/>
    <w:rsid w:val="00A23937"/>
    <w:rsid w:val="00A242B3"/>
    <w:rsid w:val="00A262C7"/>
    <w:rsid w:val="00A26882"/>
    <w:rsid w:val="00A26985"/>
    <w:rsid w:val="00A31279"/>
    <w:rsid w:val="00A33701"/>
    <w:rsid w:val="00A34067"/>
    <w:rsid w:val="00A35653"/>
    <w:rsid w:val="00A433A8"/>
    <w:rsid w:val="00A4550C"/>
    <w:rsid w:val="00A45DCD"/>
    <w:rsid w:val="00A54D21"/>
    <w:rsid w:val="00A55DBE"/>
    <w:rsid w:val="00A6138D"/>
    <w:rsid w:val="00A63BCC"/>
    <w:rsid w:val="00A6402C"/>
    <w:rsid w:val="00A65201"/>
    <w:rsid w:val="00A65E13"/>
    <w:rsid w:val="00A70227"/>
    <w:rsid w:val="00A717DD"/>
    <w:rsid w:val="00A71A22"/>
    <w:rsid w:val="00A73F76"/>
    <w:rsid w:val="00A74392"/>
    <w:rsid w:val="00A76C8F"/>
    <w:rsid w:val="00A7737D"/>
    <w:rsid w:val="00A83C28"/>
    <w:rsid w:val="00A8516F"/>
    <w:rsid w:val="00A900C4"/>
    <w:rsid w:val="00A9091F"/>
    <w:rsid w:val="00A911BF"/>
    <w:rsid w:val="00A9135C"/>
    <w:rsid w:val="00AA08E5"/>
    <w:rsid w:val="00AA19A1"/>
    <w:rsid w:val="00AA4690"/>
    <w:rsid w:val="00AA5125"/>
    <w:rsid w:val="00AA5301"/>
    <w:rsid w:val="00AA55A9"/>
    <w:rsid w:val="00AA70BE"/>
    <w:rsid w:val="00AB1FE1"/>
    <w:rsid w:val="00AB4920"/>
    <w:rsid w:val="00AC29A2"/>
    <w:rsid w:val="00AC5351"/>
    <w:rsid w:val="00AC6A83"/>
    <w:rsid w:val="00AD1BBE"/>
    <w:rsid w:val="00AD46B1"/>
    <w:rsid w:val="00AD6641"/>
    <w:rsid w:val="00AE02A9"/>
    <w:rsid w:val="00AE0523"/>
    <w:rsid w:val="00AE0BB6"/>
    <w:rsid w:val="00AE1F3B"/>
    <w:rsid w:val="00AE55F3"/>
    <w:rsid w:val="00AE5D2E"/>
    <w:rsid w:val="00AE6C1B"/>
    <w:rsid w:val="00AF18CE"/>
    <w:rsid w:val="00AF1A34"/>
    <w:rsid w:val="00AF1CBC"/>
    <w:rsid w:val="00AF23AB"/>
    <w:rsid w:val="00AF5174"/>
    <w:rsid w:val="00B00D85"/>
    <w:rsid w:val="00B01FF9"/>
    <w:rsid w:val="00B03C52"/>
    <w:rsid w:val="00B07EFD"/>
    <w:rsid w:val="00B11DE3"/>
    <w:rsid w:val="00B132A5"/>
    <w:rsid w:val="00B14B26"/>
    <w:rsid w:val="00B15233"/>
    <w:rsid w:val="00B15245"/>
    <w:rsid w:val="00B20C8B"/>
    <w:rsid w:val="00B22070"/>
    <w:rsid w:val="00B23675"/>
    <w:rsid w:val="00B40D24"/>
    <w:rsid w:val="00B41543"/>
    <w:rsid w:val="00B4381D"/>
    <w:rsid w:val="00B44571"/>
    <w:rsid w:val="00B4529E"/>
    <w:rsid w:val="00B469D2"/>
    <w:rsid w:val="00B528BD"/>
    <w:rsid w:val="00B5389A"/>
    <w:rsid w:val="00B55261"/>
    <w:rsid w:val="00B5770E"/>
    <w:rsid w:val="00B60D23"/>
    <w:rsid w:val="00B64051"/>
    <w:rsid w:val="00B64BB9"/>
    <w:rsid w:val="00B735EE"/>
    <w:rsid w:val="00B7496B"/>
    <w:rsid w:val="00B80C47"/>
    <w:rsid w:val="00B816D8"/>
    <w:rsid w:val="00B8219D"/>
    <w:rsid w:val="00B83882"/>
    <w:rsid w:val="00B90940"/>
    <w:rsid w:val="00B92279"/>
    <w:rsid w:val="00B97C3B"/>
    <w:rsid w:val="00B97C59"/>
    <w:rsid w:val="00BA0C20"/>
    <w:rsid w:val="00BA32F5"/>
    <w:rsid w:val="00BA3BFD"/>
    <w:rsid w:val="00BA3DF2"/>
    <w:rsid w:val="00BA6845"/>
    <w:rsid w:val="00BA7F41"/>
    <w:rsid w:val="00BB24F4"/>
    <w:rsid w:val="00BB46AA"/>
    <w:rsid w:val="00BB5EC0"/>
    <w:rsid w:val="00BC0482"/>
    <w:rsid w:val="00BC11B9"/>
    <w:rsid w:val="00BC1876"/>
    <w:rsid w:val="00BC1C38"/>
    <w:rsid w:val="00BC3C8C"/>
    <w:rsid w:val="00BC548B"/>
    <w:rsid w:val="00BC5D6A"/>
    <w:rsid w:val="00BD19F1"/>
    <w:rsid w:val="00BD60AF"/>
    <w:rsid w:val="00BD7769"/>
    <w:rsid w:val="00BD7CB6"/>
    <w:rsid w:val="00BE5DED"/>
    <w:rsid w:val="00BE6B36"/>
    <w:rsid w:val="00BE776D"/>
    <w:rsid w:val="00BF00A1"/>
    <w:rsid w:val="00BF0D8F"/>
    <w:rsid w:val="00BF24A3"/>
    <w:rsid w:val="00BF2873"/>
    <w:rsid w:val="00BF4FD1"/>
    <w:rsid w:val="00BF712A"/>
    <w:rsid w:val="00C01071"/>
    <w:rsid w:val="00C011A8"/>
    <w:rsid w:val="00C01957"/>
    <w:rsid w:val="00C036D6"/>
    <w:rsid w:val="00C038F5"/>
    <w:rsid w:val="00C0488D"/>
    <w:rsid w:val="00C04A35"/>
    <w:rsid w:val="00C053C0"/>
    <w:rsid w:val="00C05406"/>
    <w:rsid w:val="00C0565F"/>
    <w:rsid w:val="00C1032C"/>
    <w:rsid w:val="00C144DE"/>
    <w:rsid w:val="00C15B32"/>
    <w:rsid w:val="00C161B2"/>
    <w:rsid w:val="00C16FF9"/>
    <w:rsid w:val="00C177D0"/>
    <w:rsid w:val="00C17EE8"/>
    <w:rsid w:val="00C24C85"/>
    <w:rsid w:val="00C26942"/>
    <w:rsid w:val="00C32CD1"/>
    <w:rsid w:val="00C342DC"/>
    <w:rsid w:val="00C345F4"/>
    <w:rsid w:val="00C349A4"/>
    <w:rsid w:val="00C411D9"/>
    <w:rsid w:val="00C43D9C"/>
    <w:rsid w:val="00C512EA"/>
    <w:rsid w:val="00C55A41"/>
    <w:rsid w:val="00C6311C"/>
    <w:rsid w:val="00C633E2"/>
    <w:rsid w:val="00C66611"/>
    <w:rsid w:val="00C71E7B"/>
    <w:rsid w:val="00C726EC"/>
    <w:rsid w:val="00C739FF"/>
    <w:rsid w:val="00C76780"/>
    <w:rsid w:val="00C77370"/>
    <w:rsid w:val="00C81F28"/>
    <w:rsid w:val="00C824A1"/>
    <w:rsid w:val="00C846A0"/>
    <w:rsid w:val="00C85601"/>
    <w:rsid w:val="00C876E2"/>
    <w:rsid w:val="00C87F82"/>
    <w:rsid w:val="00C91B30"/>
    <w:rsid w:val="00C91D2A"/>
    <w:rsid w:val="00C927A5"/>
    <w:rsid w:val="00C951D7"/>
    <w:rsid w:val="00C95C91"/>
    <w:rsid w:val="00C95F95"/>
    <w:rsid w:val="00CA0BC6"/>
    <w:rsid w:val="00CA1087"/>
    <w:rsid w:val="00CA1919"/>
    <w:rsid w:val="00CA2E7B"/>
    <w:rsid w:val="00CA47B7"/>
    <w:rsid w:val="00CA5625"/>
    <w:rsid w:val="00CA5C77"/>
    <w:rsid w:val="00CB0133"/>
    <w:rsid w:val="00CB1BD4"/>
    <w:rsid w:val="00CB2CD3"/>
    <w:rsid w:val="00CB3112"/>
    <w:rsid w:val="00CB72F0"/>
    <w:rsid w:val="00CC1296"/>
    <w:rsid w:val="00CC20D9"/>
    <w:rsid w:val="00CC4CCE"/>
    <w:rsid w:val="00CC5619"/>
    <w:rsid w:val="00CC59B6"/>
    <w:rsid w:val="00CC6494"/>
    <w:rsid w:val="00CD274B"/>
    <w:rsid w:val="00CD4895"/>
    <w:rsid w:val="00CD4FDC"/>
    <w:rsid w:val="00CD5C99"/>
    <w:rsid w:val="00CE082E"/>
    <w:rsid w:val="00CE1213"/>
    <w:rsid w:val="00CE2405"/>
    <w:rsid w:val="00CE263D"/>
    <w:rsid w:val="00CE3976"/>
    <w:rsid w:val="00CE43DC"/>
    <w:rsid w:val="00CE6182"/>
    <w:rsid w:val="00CE7479"/>
    <w:rsid w:val="00D00B5B"/>
    <w:rsid w:val="00D00EA1"/>
    <w:rsid w:val="00D01C73"/>
    <w:rsid w:val="00D041F2"/>
    <w:rsid w:val="00D065E4"/>
    <w:rsid w:val="00D06B62"/>
    <w:rsid w:val="00D06F4F"/>
    <w:rsid w:val="00D104DE"/>
    <w:rsid w:val="00D11415"/>
    <w:rsid w:val="00D120CE"/>
    <w:rsid w:val="00D12322"/>
    <w:rsid w:val="00D13F25"/>
    <w:rsid w:val="00D14710"/>
    <w:rsid w:val="00D17C08"/>
    <w:rsid w:val="00D21FFF"/>
    <w:rsid w:val="00D2770B"/>
    <w:rsid w:val="00D33B59"/>
    <w:rsid w:val="00D3485D"/>
    <w:rsid w:val="00D35BF2"/>
    <w:rsid w:val="00D40253"/>
    <w:rsid w:val="00D4263F"/>
    <w:rsid w:val="00D51128"/>
    <w:rsid w:val="00D51BC1"/>
    <w:rsid w:val="00D53858"/>
    <w:rsid w:val="00D54627"/>
    <w:rsid w:val="00D54986"/>
    <w:rsid w:val="00D556E5"/>
    <w:rsid w:val="00D6027A"/>
    <w:rsid w:val="00D6259D"/>
    <w:rsid w:val="00D66265"/>
    <w:rsid w:val="00D72F98"/>
    <w:rsid w:val="00D7611F"/>
    <w:rsid w:val="00D77664"/>
    <w:rsid w:val="00D77F8F"/>
    <w:rsid w:val="00D8413A"/>
    <w:rsid w:val="00D86AE0"/>
    <w:rsid w:val="00D91245"/>
    <w:rsid w:val="00D95961"/>
    <w:rsid w:val="00D9789F"/>
    <w:rsid w:val="00DA34B9"/>
    <w:rsid w:val="00DA6AA3"/>
    <w:rsid w:val="00DA7410"/>
    <w:rsid w:val="00DB03E9"/>
    <w:rsid w:val="00DB0C52"/>
    <w:rsid w:val="00DB3B03"/>
    <w:rsid w:val="00DB593A"/>
    <w:rsid w:val="00DC40F4"/>
    <w:rsid w:val="00DC44CF"/>
    <w:rsid w:val="00DC58D5"/>
    <w:rsid w:val="00DC59C9"/>
    <w:rsid w:val="00DD179F"/>
    <w:rsid w:val="00DD1BEB"/>
    <w:rsid w:val="00DD4E60"/>
    <w:rsid w:val="00DD564D"/>
    <w:rsid w:val="00DD7202"/>
    <w:rsid w:val="00DE0A04"/>
    <w:rsid w:val="00DE2B84"/>
    <w:rsid w:val="00DE498B"/>
    <w:rsid w:val="00DE5399"/>
    <w:rsid w:val="00DE7563"/>
    <w:rsid w:val="00DF03EE"/>
    <w:rsid w:val="00DF24A1"/>
    <w:rsid w:val="00DF304C"/>
    <w:rsid w:val="00DF44E8"/>
    <w:rsid w:val="00DF64F3"/>
    <w:rsid w:val="00DF71DE"/>
    <w:rsid w:val="00E00DDC"/>
    <w:rsid w:val="00E039A3"/>
    <w:rsid w:val="00E10F3A"/>
    <w:rsid w:val="00E1510F"/>
    <w:rsid w:val="00E15A12"/>
    <w:rsid w:val="00E16A49"/>
    <w:rsid w:val="00E22220"/>
    <w:rsid w:val="00E23697"/>
    <w:rsid w:val="00E24740"/>
    <w:rsid w:val="00E312AF"/>
    <w:rsid w:val="00E33D12"/>
    <w:rsid w:val="00E3409A"/>
    <w:rsid w:val="00E3454B"/>
    <w:rsid w:val="00E35205"/>
    <w:rsid w:val="00E37DE8"/>
    <w:rsid w:val="00E417C4"/>
    <w:rsid w:val="00E41971"/>
    <w:rsid w:val="00E42E1D"/>
    <w:rsid w:val="00E458B9"/>
    <w:rsid w:val="00E45DB9"/>
    <w:rsid w:val="00E50494"/>
    <w:rsid w:val="00E5062E"/>
    <w:rsid w:val="00E56976"/>
    <w:rsid w:val="00E56F26"/>
    <w:rsid w:val="00E57181"/>
    <w:rsid w:val="00E60054"/>
    <w:rsid w:val="00E61DC2"/>
    <w:rsid w:val="00E63958"/>
    <w:rsid w:val="00E70611"/>
    <w:rsid w:val="00E7262B"/>
    <w:rsid w:val="00E72632"/>
    <w:rsid w:val="00E73577"/>
    <w:rsid w:val="00E73AF9"/>
    <w:rsid w:val="00E73BDD"/>
    <w:rsid w:val="00E74C08"/>
    <w:rsid w:val="00E82E6B"/>
    <w:rsid w:val="00E900BD"/>
    <w:rsid w:val="00E901C3"/>
    <w:rsid w:val="00E905F3"/>
    <w:rsid w:val="00E906CF"/>
    <w:rsid w:val="00E91828"/>
    <w:rsid w:val="00E92B07"/>
    <w:rsid w:val="00E9656C"/>
    <w:rsid w:val="00EA08FF"/>
    <w:rsid w:val="00EA1258"/>
    <w:rsid w:val="00EA5490"/>
    <w:rsid w:val="00EA5B1A"/>
    <w:rsid w:val="00EA60CE"/>
    <w:rsid w:val="00EA7313"/>
    <w:rsid w:val="00EB0AAE"/>
    <w:rsid w:val="00EB2042"/>
    <w:rsid w:val="00EB6FAF"/>
    <w:rsid w:val="00EB7860"/>
    <w:rsid w:val="00EC0667"/>
    <w:rsid w:val="00EC3A42"/>
    <w:rsid w:val="00EC55F0"/>
    <w:rsid w:val="00EC78BD"/>
    <w:rsid w:val="00ED1FAE"/>
    <w:rsid w:val="00ED6102"/>
    <w:rsid w:val="00ED6EEB"/>
    <w:rsid w:val="00EE069A"/>
    <w:rsid w:val="00EE55C3"/>
    <w:rsid w:val="00EF314B"/>
    <w:rsid w:val="00EF39B7"/>
    <w:rsid w:val="00EF57C8"/>
    <w:rsid w:val="00EF7121"/>
    <w:rsid w:val="00EF7756"/>
    <w:rsid w:val="00F014AB"/>
    <w:rsid w:val="00F03608"/>
    <w:rsid w:val="00F04932"/>
    <w:rsid w:val="00F06BAD"/>
    <w:rsid w:val="00F1341E"/>
    <w:rsid w:val="00F14EFB"/>
    <w:rsid w:val="00F167B8"/>
    <w:rsid w:val="00F17488"/>
    <w:rsid w:val="00F17F30"/>
    <w:rsid w:val="00F24191"/>
    <w:rsid w:val="00F319B6"/>
    <w:rsid w:val="00F400A8"/>
    <w:rsid w:val="00F40A47"/>
    <w:rsid w:val="00F417BB"/>
    <w:rsid w:val="00F512A3"/>
    <w:rsid w:val="00F51C70"/>
    <w:rsid w:val="00F61396"/>
    <w:rsid w:val="00F722CC"/>
    <w:rsid w:val="00F7234F"/>
    <w:rsid w:val="00F735A4"/>
    <w:rsid w:val="00F8275E"/>
    <w:rsid w:val="00F84813"/>
    <w:rsid w:val="00F84B7D"/>
    <w:rsid w:val="00F85768"/>
    <w:rsid w:val="00F861A4"/>
    <w:rsid w:val="00F862A9"/>
    <w:rsid w:val="00F86541"/>
    <w:rsid w:val="00F8718C"/>
    <w:rsid w:val="00F92A1E"/>
    <w:rsid w:val="00F963A4"/>
    <w:rsid w:val="00F96B6B"/>
    <w:rsid w:val="00FA0C6B"/>
    <w:rsid w:val="00FA2E61"/>
    <w:rsid w:val="00FA5893"/>
    <w:rsid w:val="00FA625B"/>
    <w:rsid w:val="00FA78BF"/>
    <w:rsid w:val="00FB15F4"/>
    <w:rsid w:val="00FB1685"/>
    <w:rsid w:val="00FB5BEF"/>
    <w:rsid w:val="00FC09E8"/>
    <w:rsid w:val="00FC2381"/>
    <w:rsid w:val="00FC4833"/>
    <w:rsid w:val="00FC55AF"/>
    <w:rsid w:val="00FC5953"/>
    <w:rsid w:val="00FC762F"/>
    <w:rsid w:val="00FD1F56"/>
    <w:rsid w:val="00FD47EE"/>
    <w:rsid w:val="00FE2801"/>
    <w:rsid w:val="00FE386C"/>
    <w:rsid w:val="00FE7EF4"/>
    <w:rsid w:val="00FF140B"/>
    <w:rsid w:val="00FF777C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2B0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2B07"/>
    <w:pPr>
      <w:keepNext/>
      <w:ind w:left="360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92B07"/>
    <w:pPr>
      <w:keepNext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A103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E600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600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E92B07"/>
    <w:pPr>
      <w:keepNext/>
      <w:ind w:firstLine="709"/>
      <w:jc w:val="both"/>
      <w:outlineLvl w:val="7"/>
    </w:pPr>
    <w:rPr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92B07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</w:rPr>
  </w:style>
  <w:style w:type="paragraph" w:styleId="a3">
    <w:name w:val="Body Text Indent"/>
    <w:basedOn w:val="a"/>
    <w:rsid w:val="00E92B07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E92B07"/>
    <w:pPr>
      <w:ind w:firstLine="720"/>
      <w:jc w:val="both"/>
    </w:pPr>
  </w:style>
  <w:style w:type="paragraph" w:styleId="31">
    <w:name w:val="Body Text Indent 3"/>
    <w:basedOn w:val="a"/>
    <w:rsid w:val="00E92B07"/>
    <w:pPr>
      <w:ind w:firstLine="360"/>
      <w:jc w:val="both"/>
    </w:pPr>
  </w:style>
  <w:style w:type="paragraph" w:styleId="a4">
    <w:name w:val="Body Text"/>
    <w:basedOn w:val="a"/>
    <w:rsid w:val="00E92B07"/>
    <w:rPr>
      <w:szCs w:val="20"/>
    </w:rPr>
  </w:style>
  <w:style w:type="paragraph" w:styleId="21">
    <w:name w:val="Body Text 2"/>
    <w:basedOn w:val="a"/>
    <w:rsid w:val="00E92B07"/>
    <w:pPr>
      <w:jc w:val="both"/>
    </w:pPr>
  </w:style>
  <w:style w:type="paragraph" w:styleId="a5">
    <w:name w:val="Block Text"/>
    <w:basedOn w:val="a"/>
    <w:rsid w:val="00E92B07"/>
    <w:pPr>
      <w:ind w:left="120" w:right="546" w:firstLine="600"/>
      <w:jc w:val="both"/>
    </w:pPr>
    <w:rPr>
      <w:b/>
      <w:bCs/>
      <w:i/>
      <w:iCs/>
    </w:rPr>
  </w:style>
  <w:style w:type="paragraph" w:styleId="a6">
    <w:name w:val="Title"/>
    <w:basedOn w:val="a"/>
    <w:qFormat/>
    <w:rsid w:val="00E92B07"/>
    <w:pPr>
      <w:jc w:val="center"/>
    </w:pPr>
    <w:rPr>
      <w:b/>
      <w:bCs/>
    </w:rPr>
  </w:style>
  <w:style w:type="paragraph" w:styleId="a7">
    <w:name w:val="header"/>
    <w:basedOn w:val="a"/>
    <w:rsid w:val="00E92B0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92B07"/>
  </w:style>
  <w:style w:type="paragraph" w:styleId="a9">
    <w:name w:val="Balloon Text"/>
    <w:basedOn w:val="a"/>
    <w:semiHidden/>
    <w:rsid w:val="00964EB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22C1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760669"/>
    <w:pPr>
      <w:ind w:left="720"/>
      <w:contextualSpacing/>
    </w:pPr>
  </w:style>
  <w:style w:type="paragraph" w:customStyle="1" w:styleId="ab">
    <w:name w:val="Таблица текст"/>
    <w:basedOn w:val="a"/>
    <w:uiPriority w:val="99"/>
    <w:rsid w:val="00057396"/>
    <w:pPr>
      <w:spacing w:before="40" w:after="40"/>
      <w:ind w:left="57" w:right="57"/>
    </w:pPr>
    <w:rPr>
      <w:sz w:val="22"/>
      <w:szCs w:val="22"/>
    </w:rPr>
  </w:style>
  <w:style w:type="paragraph" w:styleId="ac">
    <w:name w:val="footer"/>
    <w:basedOn w:val="a"/>
    <w:link w:val="ad"/>
    <w:uiPriority w:val="99"/>
    <w:rsid w:val="009745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745F5"/>
    <w:rPr>
      <w:sz w:val="24"/>
      <w:szCs w:val="24"/>
    </w:rPr>
  </w:style>
  <w:style w:type="character" w:customStyle="1" w:styleId="11">
    <w:name w:val="Слабое выделение1"/>
    <w:rsid w:val="00E60054"/>
    <w:rPr>
      <w:color w:val="580832"/>
    </w:rPr>
  </w:style>
  <w:style w:type="paragraph" w:customStyle="1" w:styleId="22">
    <w:name w:val="Абзац списка2"/>
    <w:basedOn w:val="a"/>
    <w:rsid w:val="00E60054"/>
    <w:pPr>
      <w:spacing w:before="100" w:after="200" w:line="276" w:lineRule="auto"/>
      <w:ind w:left="720"/>
      <w:contextualSpacing/>
    </w:pPr>
    <w:rPr>
      <w:rFonts w:ascii="Century Gothic" w:hAnsi="Century Gothic"/>
      <w:sz w:val="20"/>
      <w:szCs w:val="20"/>
      <w:lang w:eastAsia="en-US"/>
    </w:rPr>
  </w:style>
  <w:style w:type="character" w:customStyle="1" w:styleId="50">
    <w:name w:val="Заголовок 5 Знак"/>
    <w:basedOn w:val="a0"/>
    <w:link w:val="5"/>
    <w:semiHidden/>
    <w:rsid w:val="00E6005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E600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Nonformat">
    <w:name w:val="Nonformat"/>
    <w:basedOn w:val="a"/>
    <w:rsid w:val="00885C54"/>
    <w:pPr>
      <w:overflowPunct w:val="0"/>
      <w:autoSpaceDE w:val="0"/>
      <w:autoSpaceDN w:val="0"/>
      <w:adjustRightInd w:val="0"/>
      <w:textAlignment w:val="baseline"/>
    </w:pPr>
    <w:rPr>
      <w:rFonts w:ascii="Consultant" w:hAnsi="Consultant"/>
      <w:sz w:val="20"/>
      <w:szCs w:val="20"/>
    </w:rPr>
  </w:style>
  <w:style w:type="character" w:customStyle="1" w:styleId="10">
    <w:name w:val="Заголовок 1 Знак"/>
    <w:basedOn w:val="a0"/>
    <w:link w:val="1"/>
    <w:rsid w:val="00C15B32"/>
    <w:rPr>
      <w:b/>
      <w:bCs/>
      <w:sz w:val="24"/>
      <w:szCs w:val="24"/>
    </w:rPr>
  </w:style>
  <w:style w:type="paragraph" w:styleId="ae">
    <w:name w:val="No Spacing"/>
    <w:uiPriority w:val="1"/>
    <w:qFormat/>
    <w:rsid w:val="00E5697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2">
    <w:name w:val="Абзац списка1"/>
    <w:basedOn w:val="a"/>
    <w:rsid w:val="00E3409A"/>
    <w:pPr>
      <w:spacing w:before="100"/>
      <w:ind w:left="720" w:firstLine="567"/>
      <w:contextualSpacing/>
    </w:pPr>
    <w:rPr>
      <w:rFonts w:ascii="Century Gothic" w:hAnsi="Century Gothic"/>
      <w:sz w:val="20"/>
      <w:szCs w:val="20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A1035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Cell">
    <w:name w:val="ConsPlusCell"/>
    <w:uiPriority w:val="99"/>
    <w:rsid w:val="00697EC5"/>
    <w:pPr>
      <w:autoSpaceDE w:val="0"/>
      <w:autoSpaceDN w:val="0"/>
      <w:adjustRightInd w:val="0"/>
    </w:pPr>
    <w:rPr>
      <w:rFonts w:eastAsiaTheme="minorHAnsi"/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697EC5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A23134"/>
    <w:rPr>
      <w:b/>
      <w:bCs/>
    </w:rPr>
  </w:style>
  <w:style w:type="paragraph" w:customStyle="1" w:styleId="32">
    <w:name w:val="Абзац списка3"/>
    <w:basedOn w:val="a"/>
    <w:rsid w:val="001116FD"/>
    <w:pPr>
      <w:ind w:left="720"/>
      <w:contextualSpacing/>
    </w:pPr>
  </w:style>
  <w:style w:type="paragraph" w:customStyle="1" w:styleId="af1">
    <w:name w:val="Абзац с интервалом"/>
    <w:basedOn w:val="a"/>
    <w:link w:val="af2"/>
    <w:uiPriority w:val="99"/>
    <w:rsid w:val="00EA1258"/>
    <w:pPr>
      <w:spacing w:before="120" w:after="120"/>
      <w:jc w:val="both"/>
    </w:pPr>
    <w:rPr>
      <w:rFonts w:ascii="Arial" w:eastAsia="Calibri" w:hAnsi="Arial" w:cs="Arial"/>
    </w:rPr>
  </w:style>
  <w:style w:type="character" w:customStyle="1" w:styleId="af2">
    <w:name w:val="Абзац с интервалом Знак"/>
    <w:link w:val="af1"/>
    <w:uiPriority w:val="99"/>
    <w:locked/>
    <w:rsid w:val="00EA1258"/>
    <w:rPr>
      <w:rFonts w:ascii="Arial" w:eastAsia="Calibri" w:hAnsi="Arial" w:cs="Arial"/>
      <w:sz w:val="24"/>
      <w:szCs w:val="24"/>
    </w:rPr>
  </w:style>
  <w:style w:type="paragraph" w:styleId="af3">
    <w:name w:val="Plain Text"/>
    <w:basedOn w:val="a"/>
    <w:link w:val="af4"/>
    <w:uiPriority w:val="99"/>
    <w:rsid w:val="00EA1258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rsid w:val="00EA1258"/>
    <w:rPr>
      <w:rFonts w:ascii="Courier New" w:hAnsi="Courier New"/>
    </w:rPr>
  </w:style>
  <w:style w:type="paragraph" w:customStyle="1" w:styleId="BodyText22">
    <w:name w:val="Body Text 22"/>
    <w:basedOn w:val="a"/>
    <w:uiPriority w:val="99"/>
    <w:rsid w:val="00EA1258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1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290A7-8618-4E6A-8B21-4D0C6514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3869</Words>
  <Characters>24802</Characters>
  <Application>Microsoft Office Word</Application>
  <DocSecurity>0</DocSecurity>
  <Lines>206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10</vt:lpstr>
    </vt:vector>
  </TitlesOfParts>
  <Company>ОАО «Камгэсэнергострой»</Company>
  <LinksUpToDate>false</LinksUpToDate>
  <CharactersWithSpaces>28614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10</dc:title>
  <dc:creator>Пономарева Т.Г.</dc:creator>
  <cp:lastModifiedBy>Aidar</cp:lastModifiedBy>
  <cp:revision>32</cp:revision>
  <cp:lastPrinted>2015-06-30T09:55:00Z</cp:lastPrinted>
  <dcterms:created xsi:type="dcterms:W3CDTF">2016-07-01T14:47:00Z</dcterms:created>
  <dcterms:modified xsi:type="dcterms:W3CDTF">2016-07-04T11:42:00Z</dcterms:modified>
</cp:coreProperties>
</file>